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934D" w14:textId="572EDD2D" w:rsidR="00832034" w:rsidRDefault="00832034" w:rsidP="00832034">
      <w:pPr>
        <w:spacing w:line="360" w:lineRule="auto"/>
        <w:ind w:firstLine="567"/>
        <w:jc w:val="right"/>
        <w:rPr>
          <w:rFonts w:eastAsia="Calibri"/>
          <w:b/>
          <w:bCs/>
          <w:kern w:val="0"/>
          <w:szCs w:val="24"/>
          <w14:cntxtAlts w14:val="0"/>
        </w:rPr>
      </w:pPr>
      <w:r w:rsidRPr="00832034">
        <w:rPr>
          <w:rFonts w:eastAsia="Calibri"/>
          <w:b/>
          <w:bCs/>
          <w:kern w:val="0"/>
          <w:szCs w:val="24"/>
          <w14:cntxtAlts w14:val="0"/>
        </w:rPr>
        <w:t>Хенрик Баран</w:t>
      </w:r>
      <w:r>
        <w:rPr>
          <w:rFonts w:eastAsia="Calibri"/>
          <w:b/>
          <w:bCs/>
          <w:kern w:val="0"/>
          <w:szCs w:val="24"/>
          <w14:cntxtAlts w14:val="0"/>
        </w:rPr>
        <w:t xml:space="preserve"> </w:t>
      </w:r>
    </w:p>
    <w:p w14:paraId="4AB0D4DC" w14:textId="09BDB8AD" w:rsidR="00832034" w:rsidRDefault="00832034" w:rsidP="00832034">
      <w:pPr>
        <w:spacing w:line="360" w:lineRule="auto"/>
        <w:ind w:firstLine="567"/>
        <w:jc w:val="right"/>
        <w:rPr>
          <w:rFonts w:eastAsia="Calibri"/>
          <w:kern w:val="0"/>
          <w:szCs w:val="24"/>
          <w14:cntxtAlts w14:val="0"/>
        </w:rPr>
      </w:pPr>
      <w:r w:rsidRPr="00832034">
        <w:rPr>
          <w:rFonts w:eastAsia="Calibri"/>
          <w:kern w:val="0"/>
          <w:szCs w:val="24"/>
          <w14:cntxtAlts w14:val="0"/>
        </w:rPr>
        <w:t>Университет Олбани</w:t>
      </w:r>
      <w:r>
        <w:rPr>
          <w:rFonts w:eastAsia="Calibri"/>
          <w:kern w:val="0"/>
          <w:szCs w:val="24"/>
          <w14:cntxtAlts w14:val="0"/>
        </w:rPr>
        <w:t xml:space="preserve">, </w:t>
      </w:r>
      <w:r w:rsidRPr="00832034">
        <w:rPr>
          <w:rFonts w:eastAsia="Calibri"/>
          <w:kern w:val="0"/>
          <w:szCs w:val="24"/>
          <w14:cntxtAlts w14:val="0"/>
        </w:rPr>
        <w:t>США</w:t>
      </w:r>
    </w:p>
    <w:p w14:paraId="01FC503B" w14:textId="77777777" w:rsidR="00832034" w:rsidRPr="00832034" w:rsidRDefault="00832034" w:rsidP="00832034">
      <w:pPr>
        <w:spacing w:line="360" w:lineRule="auto"/>
        <w:ind w:firstLine="567"/>
        <w:jc w:val="right"/>
        <w:rPr>
          <w:rFonts w:eastAsia="Calibri"/>
          <w:kern w:val="0"/>
          <w:szCs w:val="24"/>
          <w14:cntxtAlts w14:val="0"/>
        </w:rPr>
      </w:pPr>
    </w:p>
    <w:p w14:paraId="2AA371DC" w14:textId="77777777" w:rsidR="00832034" w:rsidRPr="00832034" w:rsidRDefault="00832034" w:rsidP="00832034">
      <w:pPr>
        <w:spacing w:line="360" w:lineRule="auto"/>
        <w:ind w:firstLine="567"/>
        <w:jc w:val="center"/>
        <w:rPr>
          <w:rFonts w:eastAsia="Calibri"/>
          <w:b/>
          <w:bCs/>
          <w:kern w:val="0"/>
          <w:szCs w:val="24"/>
          <w14:cntxtAlts w14:val="0"/>
        </w:rPr>
      </w:pPr>
      <w:r w:rsidRPr="00832034">
        <w:rPr>
          <w:rFonts w:eastAsia="Calibri"/>
          <w:b/>
          <w:bCs/>
          <w:kern w:val="0"/>
          <w:szCs w:val="24"/>
          <w14:cntxtAlts w14:val="0"/>
        </w:rPr>
        <w:t xml:space="preserve">О Саше </w:t>
      </w:r>
      <w:proofErr w:type="spellStart"/>
      <w:r w:rsidRPr="00832034">
        <w:rPr>
          <w:rFonts w:eastAsia="Calibri"/>
          <w:b/>
          <w:bCs/>
          <w:kern w:val="0"/>
          <w:szCs w:val="24"/>
          <w14:cntxtAlts w14:val="0"/>
        </w:rPr>
        <w:t>Парнисе</w:t>
      </w:r>
      <w:proofErr w:type="spellEnd"/>
    </w:p>
    <w:p w14:paraId="5B53CA14" w14:textId="77777777" w:rsidR="00832034" w:rsidRPr="00832034" w:rsidRDefault="00832034" w:rsidP="00832034">
      <w:pPr>
        <w:spacing w:line="360" w:lineRule="auto"/>
        <w:ind w:firstLine="567"/>
        <w:jc w:val="both"/>
        <w:rPr>
          <w:rFonts w:eastAsia="Calibri"/>
          <w:kern w:val="0"/>
          <w:szCs w:val="24"/>
          <w14:cntxtAlts w14:val="0"/>
        </w:rPr>
      </w:pPr>
    </w:p>
    <w:p w14:paraId="387C5435" w14:textId="7D8046A4" w:rsidR="00832034" w:rsidRPr="00832034" w:rsidRDefault="00832034" w:rsidP="00832034">
      <w:pPr>
        <w:spacing w:line="360" w:lineRule="auto"/>
        <w:ind w:firstLine="567"/>
        <w:jc w:val="both"/>
        <w:rPr>
          <w:rFonts w:eastAsia="Calibri"/>
          <w:kern w:val="0"/>
          <w:szCs w:val="24"/>
          <w14:cntxtAlts w14:val="0"/>
        </w:rPr>
      </w:pPr>
      <w:r w:rsidRPr="00832034">
        <w:rPr>
          <w:rFonts w:eastAsia="Calibri"/>
          <w:kern w:val="0"/>
          <w:szCs w:val="24"/>
          <w14:cntxtAlts w14:val="0"/>
        </w:rPr>
        <w:t xml:space="preserve">Я познакомился с Сашей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Парнисом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зимой 1972 года на квартире математика и семиотика Юры Левина и его жены художницы Иры Глинки. Он был одним из ряда лиц, с которыми, в преддверии моей первой поездки в Россию, мне рекомендовали познакомиться мои учителя </w:t>
      </w:r>
      <w:r>
        <w:rPr>
          <w:rFonts w:eastAsia="Calibri"/>
          <w:kern w:val="0"/>
          <w:szCs w:val="24"/>
          <w14:cntxtAlts w14:val="0"/>
        </w:rPr>
        <w:t>–</w:t>
      </w:r>
      <w:r w:rsidRPr="00832034">
        <w:rPr>
          <w:rFonts w:eastAsia="Calibri"/>
          <w:kern w:val="0"/>
          <w:szCs w:val="24"/>
          <w14:cntxtAlts w14:val="0"/>
        </w:rPr>
        <w:t xml:space="preserve"> К. Ф.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Тарановский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, Р.О. Якобсон и Кристина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Поморска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. Впрочем, Сашино имя мне уже было известно. За несколько лет до нашей встречи ему удалось опубликовать в журнале «Народы Азии и Африки» статью «В. Хлебников в революционном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Гиляне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(новые материалы)»: в ней, на примере стихотворения «С утробой медною…» («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Испаганский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верблюд»), исходной точкой для создания которого был некий предмет, чернильница-верблюд, он продемонстрировал уникально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хлебниковское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«совмещение предельно конкретного, фактического и предельно обобщенного». В моем решении занять</w:t>
      </w:r>
      <w:r>
        <w:rPr>
          <w:rFonts w:eastAsia="Calibri"/>
          <w:kern w:val="0"/>
          <w:szCs w:val="24"/>
          <w14:cntxtAlts w14:val="0"/>
        </w:rPr>
        <w:t>с</w:t>
      </w:r>
      <w:r w:rsidRPr="00832034">
        <w:rPr>
          <w:rFonts w:eastAsia="Calibri"/>
          <w:kern w:val="0"/>
          <w:szCs w:val="24"/>
          <w14:cntxtAlts w14:val="0"/>
        </w:rPr>
        <w:t xml:space="preserve">я творчеством Велимира статья Саши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Парниса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сыграла не последнюю </w:t>
      </w:r>
      <w:proofErr w:type="gramStart"/>
      <w:r w:rsidRPr="00832034">
        <w:rPr>
          <w:rFonts w:eastAsia="Calibri"/>
          <w:kern w:val="0"/>
          <w:szCs w:val="24"/>
          <w14:cntxtAlts w14:val="0"/>
        </w:rPr>
        <w:t>роль, тем более, что</w:t>
      </w:r>
      <w:proofErr w:type="gramEnd"/>
      <w:r w:rsidRPr="00832034">
        <w:rPr>
          <w:rFonts w:eastAsia="Calibri"/>
          <w:kern w:val="0"/>
          <w:szCs w:val="24"/>
          <w14:cntxtAlts w14:val="0"/>
        </w:rPr>
        <w:t xml:space="preserve"> установка автора на расшифровку и общего смысла и отдельных элементов данного текста была достаточно близка к методологическим ориентирам «школы Тарановского». Наряду с образцовым анализом стихотворения «Меня проносят на слоновых носилках…», напечатанным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Вяч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. Вс. Ивановым в третьем выпуске «Трудов по знаковым системам», работа Саши давала надежду на то, что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интертекстуальный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(в широком смысле этого термина) подход, оказавшийся столь плодотворным в изучении поэзии и прозы Мандельштама и Ахматовой, мог также быть успешно применен к наследию Хлебникова, с его прочно закрепившейся репутацией непонятного, «заумного» поэта.</w:t>
      </w:r>
    </w:p>
    <w:p w14:paraId="14B74129" w14:textId="77777777" w:rsidR="00832034" w:rsidRPr="00832034" w:rsidRDefault="00832034" w:rsidP="00832034">
      <w:pPr>
        <w:spacing w:line="360" w:lineRule="auto"/>
        <w:ind w:firstLine="567"/>
        <w:jc w:val="both"/>
        <w:rPr>
          <w:rFonts w:eastAsia="Calibri"/>
          <w:kern w:val="0"/>
          <w:szCs w:val="24"/>
          <w14:cntxtAlts w14:val="0"/>
        </w:rPr>
      </w:pPr>
      <w:r w:rsidRPr="00832034">
        <w:rPr>
          <w:rFonts w:eastAsia="Calibri"/>
          <w:kern w:val="0"/>
          <w:szCs w:val="24"/>
          <w14:cntxtAlts w14:val="0"/>
        </w:rPr>
        <w:t xml:space="preserve">Итальянский славист Анджело Мария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Рипеллино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, в 1968 году выпустивший сборник переводов из Хлебникова, назвал свое вступление к </w:t>
      </w:r>
      <w:r w:rsidRPr="00832034">
        <w:rPr>
          <w:rFonts w:eastAsia="Calibri"/>
          <w:kern w:val="0"/>
          <w:szCs w:val="24"/>
          <w14:cntxtAlts w14:val="0"/>
        </w:rPr>
        <w:lastRenderedPageBreak/>
        <w:t>этому тому «</w:t>
      </w:r>
      <w:proofErr w:type="spellStart"/>
      <w:r w:rsidRPr="00832034">
        <w:rPr>
          <w:rFonts w:eastAsia="Calibri"/>
          <w:kern w:val="0"/>
          <w:szCs w:val="24"/>
          <w:lang w:val="en-US"/>
          <w14:cntxtAlts w14:val="0"/>
        </w:rPr>
        <w:t>Tentativo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</w:t>
      </w:r>
      <w:r w:rsidRPr="00832034">
        <w:rPr>
          <w:rFonts w:eastAsia="Calibri"/>
          <w:kern w:val="0"/>
          <w:szCs w:val="24"/>
          <w:lang w:val="en-US"/>
          <w14:cntxtAlts w14:val="0"/>
        </w:rPr>
        <w:t>di</w:t>
      </w:r>
      <w:r w:rsidRPr="00832034">
        <w:rPr>
          <w:rFonts w:eastAsia="Calibri"/>
          <w:kern w:val="0"/>
          <w:szCs w:val="24"/>
          <w14:cntxtAlts w14:val="0"/>
        </w:rPr>
        <w:t xml:space="preserve"> </w:t>
      </w:r>
      <w:proofErr w:type="spellStart"/>
      <w:r w:rsidRPr="00832034">
        <w:rPr>
          <w:rFonts w:eastAsia="Calibri"/>
          <w:kern w:val="0"/>
          <w:szCs w:val="24"/>
          <w:lang w:val="en-US"/>
          <w14:cntxtAlts w14:val="0"/>
        </w:rPr>
        <w:t>esplorazione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</w:t>
      </w:r>
      <w:r w:rsidRPr="00832034">
        <w:rPr>
          <w:rFonts w:eastAsia="Calibri"/>
          <w:kern w:val="0"/>
          <w:szCs w:val="24"/>
          <w:lang w:val="en-US"/>
          <w14:cntxtAlts w14:val="0"/>
        </w:rPr>
        <w:t>del</w:t>
      </w:r>
      <w:r w:rsidRPr="00832034">
        <w:rPr>
          <w:rFonts w:eastAsia="Calibri"/>
          <w:kern w:val="0"/>
          <w:szCs w:val="24"/>
          <w14:cntxtAlts w14:val="0"/>
        </w:rPr>
        <w:t xml:space="preserve"> </w:t>
      </w:r>
      <w:proofErr w:type="spellStart"/>
      <w:r w:rsidRPr="00832034">
        <w:rPr>
          <w:rFonts w:eastAsia="Calibri"/>
          <w:kern w:val="0"/>
          <w:szCs w:val="24"/>
          <w:lang w:val="en-US"/>
          <w14:cntxtAlts w14:val="0"/>
        </w:rPr>
        <w:t>continente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</w:t>
      </w:r>
      <w:proofErr w:type="spellStart"/>
      <w:r w:rsidRPr="00832034">
        <w:rPr>
          <w:rFonts w:eastAsia="Calibri"/>
          <w:kern w:val="0"/>
          <w:szCs w:val="24"/>
          <w:lang w:val="en-US"/>
          <w14:cntxtAlts w14:val="0"/>
        </w:rPr>
        <w:t>Chlebnikov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». С тех пор на карте материка Хлебникова все еще много белых пятен, но железнодорожное полотно проложено куда дальше вглубь него, чем можно было представить себе тогда, во второй половине шестидесятых годов. И это стало возможным в первую очередь благодаря разносторонним, многолетним трудам Саши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Парниса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– вдохновенного собирателя утраченных рукописей Хлебникова; смелого корреспондента рассеянных по России и за ее пределами соратников и знакомых поэта; публикатора и комментатора неизвестных его текстов; составителя и редактора знаменитого издания «Творения»; литературоведа и искусствоведа, стремившегося с предельной точностью реконструировать биографию Хлебникова на фоне культуры авангарда и Серебряного века в целом.</w:t>
      </w:r>
    </w:p>
    <w:p w14:paraId="554B7572" w14:textId="77777777" w:rsidR="00832034" w:rsidRPr="00832034" w:rsidRDefault="00832034" w:rsidP="00832034">
      <w:pPr>
        <w:spacing w:line="360" w:lineRule="auto"/>
        <w:ind w:firstLine="567"/>
        <w:jc w:val="both"/>
        <w:rPr>
          <w:rFonts w:eastAsia="Calibri"/>
          <w:kern w:val="0"/>
          <w:szCs w:val="24"/>
          <w14:cntxtAlts w14:val="0"/>
        </w:rPr>
      </w:pPr>
      <w:r w:rsidRPr="00832034">
        <w:rPr>
          <w:rFonts w:eastAsia="Calibri"/>
          <w:kern w:val="0"/>
          <w:szCs w:val="24"/>
          <w14:cntxtAlts w14:val="0"/>
        </w:rPr>
        <w:t>Р.О. Якобсон, перу которого принадлежит немало очерков о своих знаменитых предшественниках и сверстниках в области лингвистики и семиотики, охотно пользовался не вполне стандартным в данном контексте английским термином «</w:t>
      </w:r>
      <w:r w:rsidRPr="00832034">
        <w:rPr>
          <w:rFonts w:eastAsia="Calibri"/>
          <w:kern w:val="0"/>
          <w:szCs w:val="24"/>
          <w:lang w:val="en-US"/>
          <w14:cntxtAlts w14:val="0"/>
        </w:rPr>
        <w:t>searcher</w:t>
      </w:r>
      <w:r w:rsidRPr="00832034">
        <w:rPr>
          <w:rFonts w:eastAsia="Calibri"/>
          <w:kern w:val="0"/>
          <w:szCs w:val="24"/>
          <w14:cntxtAlts w14:val="0"/>
        </w:rPr>
        <w:t xml:space="preserve">». «Искатель», русский эквивалент этого слова, как нельзя лучше характеризует и личность, и многолетнюю деятельность Саши </w:t>
      </w:r>
      <w:proofErr w:type="spellStart"/>
      <w:r w:rsidRPr="00832034">
        <w:rPr>
          <w:rFonts w:eastAsia="Calibri"/>
          <w:kern w:val="0"/>
          <w:szCs w:val="24"/>
          <w14:cntxtAlts w14:val="0"/>
        </w:rPr>
        <w:t>Парниса</w:t>
      </w:r>
      <w:proofErr w:type="spellEnd"/>
      <w:r w:rsidRPr="00832034">
        <w:rPr>
          <w:rFonts w:eastAsia="Calibri"/>
          <w:kern w:val="0"/>
          <w:szCs w:val="24"/>
          <w14:cntxtAlts w14:val="0"/>
        </w:rPr>
        <w:t xml:space="preserve"> – моего старого друга (полвека, ужас!), коллегу по цеху и соавтора.</w:t>
      </w:r>
    </w:p>
    <w:p w14:paraId="4AE56F0E" w14:textId="365FA68B" w:rsidR="00832034" w:rsidRPr="00832034" w:rsidRDefault="00832034" w:rsidP="00832034">
      <w:pPr>
        <w:spacing w:line="360" w:lineRule="auto"/>
        <w:ind w:firstLine="567"/>
        <w:jc w:val="both"/>
        <w:rPr>
          <w:rFonts w:eastAsia="Calibri"/>
          <w:kern w:val="0"/>
          <w:szCs w:val="24"/>
          <w14:cntxtAlts w14:val="0"/>
        </w:rPr>
      </w:pPr>
      <w:r w:rsidRPr="00832034">
        <w:rPr>
          <w:rFonts w:eastAsia="Calibri"/>
          <w:kern w:val="0"/>
          <w:szCs w:val="24"/>
          <w14:cntxtAlts w14:val="0"/>
        </w:rPr>
        <w:t xml:space="preserve">А все началось тогда, в Москве, где у Саши не было прописки и откуда он иногда внезапно уматывал в Киев, где приходилось встречаться у общих друзей, где иногда, </w:t>
      </w:r>
      <w:proofErr w:type="gramStart"/>
      <w:r w:rsidRPr="00832034">
        <w:rPr>
          <w:rFonts w:eastAsia="Calibri"/>
          <w:kern w:val="0"/>
          <w:szCs w:val="24"/>
          <w14:cntxtAlts w14:val="0"/>
        </w:rPr>
        <w:t>во время</w:t>
      </w:r>
      <w:proofErr w:type="gramEnd"/>
      <w:r w:rsidRPr="00832034">
        <w:rPr>
          <w:rFonts w:eastAsia="Calibri"/>
          <w:kern w:val="0"/>
          <w:szCs w:val="24"/>
          <w14:cntxtAlts w14:val="0"/>
        </w:rPr>
        <w:t xml:space="preserve"> обшей прогулки и разговора, Саша заявлял, что к н</w:t>
      </w:r>
      <w:r w:rsidR="00EC47A9">
        <w:rPr>
          <w:rFonts w:eastAsia="Calibri"/>
          <w:kern w:val="0"/>
          <w:szCs w:val="24"/>
          <w14:cntxtAlts w14:val="0"/>
        </w:rPr>
        <w:t>а</w:t>
      </w:r>
      <w:r w:rsidRPr="00832034">
        <w:rPr>
          <w:rFonts w:eastAsia="Calibri"/>
          <w:kern w:val="0"/>
          <w:szCs w:val="24"/>
          <w14:cntxtAlts w14:val="0"/>
        </w:rPr>
        <w:t xml:space="preserve">м прицепился хвост и удивлялся, что я этого не ощущаю.  Потом, в разные годы, было много всего. С особой благодарностью вспоминается период совместной работы в квартире Лены Шумиловой на Щипке: хозяйка терпела нас, кормила, иногда злилась, требовала, чтоб работали быстрее.  </w:t>
      </w:r>
    </w:p>
    <w:p w14:paraId="5EE2415A" w14:textId="77777777" w:rsidR="00832034" w:rsidRPr="00832034" w:rsidRDefault="00832034" w:rsidP="00832034">
      <w:pPr>
        <w:spacing w:line="360" w:lineRule="auto"/>
        <w:ind w:firstLine="567"/>
        <w:jc w:val="both"/>
        <w:rPr>
          <w:rFonts w:eastAsia="Calibri"/>
          <w:kern w:val="0"/>
          <w:szCs w:val="24"/>
          <w14:cntxtAlts w14:val="0"/>
        </w:rPr>
      </w:pPr>
      <w:r w:rsidRPr="00832034">
        <w:rPr>
          <w:rFonts w:eastAsia="Calibri"/>
          <w:kern w:val="0"/>
          <w:szCs w:val="24"/>
          <w14:cntxtAlts w14:val="0"/>
        </w:rPr>
        <w:t xml:space="preserve">Сейчас и в Сашином компьютере, и в моем хранится большая, незаконченная публикация, важная для нас обоих. Саша, дорогой, мы ее завершим. И обязательно увидимся! </w:t>
      </w:r>
    </w:p>
    <w:p w14:paraId="0211CE20" w14:textId="0E84F42C" w:rsidR="00A24999" w:rsidRPr="00832034" w:rsidRDefault="00832034" w:rsidP="00832034">
      <w:pPr>
        <w:spacing w:line="360" w:lineRule="auto"/>
        <w:ind w:firstLine="567"/>
        <w:jc w:val="both"/>
        <w:rPr>
          <w:sz w:val="32"/>
          <w:szCs w:val="32"/>
        </w:rPr>
      </w:pPr>
      <w:r w:rsidRPr="00832034">
        <w:rPr>
          <w:rFonts w:eastAsia="Calibri"/>
          <w:kern w:val="0"/>
          <w:szCs w:val="24"/>
          <w14:cntxtAlts w14:val="0"/>
        </w:rPr>
        <w:t>Поздравляю тебя с юбилеем!</w:t>
      </w:r>
    </w:p>
    <w:sectPr w:rsidR="00A24999" w:rsidRPr="008320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6859" w14:textId="77777777" w:rsidR="00B15CAD" w:rsidRDefault="00B15CAD" w:rsidP="00832034">
      <w:r>
        <w:separator/>
      </w:r>
    </w:p>
  </w:endnote>
  <w:endnote w:type="continuationSeparator" w:id="0">
    <w:p w14:paraId="6461FBDA" w14:textId="77777777" w:rsidR="00B15CAD" w:rsidRDefault="00B15CAD" w:rsidP="0083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797550"/>
      <w:docPartObj>
        <w:docPartGallery w:val="Page Numbers (Bottom of Page)"/>
        <w:docPartUnique/>
      </w:docPartObj>
    </w:sdtPr>
    <w:sdtContent>
      <w:p w14:paraId="308F108F" w14:textId="3D21287C" w:rsidR="00832034" w:rsidRDefault="008320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253FD" w14:textId="77777777" w:rsidR="00832034" w:rsidRDefault="00832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9CB" w14:textId="77777777" w:rsidR="00B15CAD" w:rsidRDefault="00B15CAD" w:rsidP="00832034">
      <w:r>
        <w:separator/>
      </w:r>
    </w:p>
  </w:footnote>
  <w:footnote w:type="continuationSeparator" w:id="0">
    <w:p w14:paraId="260F44F2" w14:textId="77777777" w:rsidR="00B15CAD" w:rsidRDefault="00B15CAD" w:rsidP="0083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69"/>
    <w:rsid w:val="001D7F69"/>
    <w:rsid w:val="00832034"/>
    <w:rsid w:val="00A24999"/>
    <w:rsid w:val="00B15CAD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E646"/>
  <w15:chartTrackingRefBased/>
  <w15:docId w15:val="{220452C2-088F-49BD-8ACD-B8AB828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cntxtAlts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034"/>
  </w:style>
  <w:style w:type="paragraph" w:styleId="a5">
    <w:name w:val="footer"/>
    <w:basedOn w:val="a"/>
    <w:link w:val="a6"/>
    <w:uiPriority w:val="99"/>
    <w:unhideWhenUsed/>
    <w:rsid w:val="00832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zimvi</dc:creator>
  <cp:keywords/>
  <dc:description/>
  <cp:lastModifiedBy>zimvi</cp:lastModifiedBy>
  <cp:revision>2</cp:revision>
  <dcterms:created xsi:type="dcterms:W3CDTF">2023-04-14T16:05:00Z</dcterms:created>
  <dcterms:modified xsi:type="dcterms:W3CDTF">2023-04-14T16:42:00Z</dcterms:modified>
</cp:coreProperties>
</file>