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EB424" w14:textId="1EE6138B" w:rsidR="00EF57CE" w:rsidRDefault="00EF57CE" w:rsidP="00EF5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ПИСЬМО</w:t>
      </w:r>
    </w:p>
    <w:p w14:paraId="6AF1992D" w14:textId="77777777" w:rsidR="00EF57CE" w:rsidRDefault="00EF57CE" w:rsidP="00EF57CE">
      <w:pPr>
        <w:jc w:val="center"/>
        <w:rPr>
          <w:b/>
          <w:spacing w:val="-4"/>
          <w:sz w:val="28"/>
          <w:szCs w:val="28"/>
        </w:rPr>
      </w:pPr>
    </w:p>
    <w:p w14:paraId="518E33DB" w14:textId="7DDD6ADD" w:rsidR="00EF57CE" w:rsidRDefault="00EF57CE" w:rsidP="00EF57CE">
      <w:pPr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Уважаемые коллеги!</w:t>
      </w:r>
    </w:p>
    <w:p w14:paraId="57683099" w14:textId="77777777" w:rsidR="00EF57CE" w:rsidRDefault="00EF57CE" w:rsidP="00EF57CE">
      <w:pPr>
        <w:ind w:left="57" w:right="57" w:hanging="57"/>
        <w:jc w:val="center"/>
        <w:rPr>
          <w:b/>
          <w:bCs/>
          <w:sz w:val="28"/>
          <w:szCs w:val="28"/>
        </w:rPr>
      </w:pPr>
    </w:p>
    <w:p w14:paraId="531D47D4" w14:textId="32599C25" w:rsidR="00EF57CE" w:rsidRDefault="00EF57CE" w:rsidP="00EF57CE">
      <w:pPr>
        <w:ind w:left="57" w:right="57" w:hanging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культуры Ярославской области</w:t>
      </w:r>
    </w:p>
    <w:p w14:paraId="25597F96" w14:textId="5C4FD64F" w:rsidR="00EF57CE" w:rsidRDefault="00EF57CE" w:rsidP="00EF57CE">
      <w:pPr>
        <w:ind w:left="57" w:right="57" w:hanging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Государственный литературно-мемориальный музей-заповедник</w:t>
      </w:r>
    </w:p>
    <w:p w14:paraId="758062B9" w14:textId="77777777" w:rsidR="00EF57CE" w:rsidRDefault="00EF57CE" w:rsidP="00EF57CE">
      <w:pPr>
        <w:ind w:left="57" w:right="57" w:hanging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Н.А. Некрасова «Карабиха»</w:t>
      </w:r>
    </w:p>
    <w:p w14:paraId="59584D1D" w14:textId="77777777" w:rsidR="00EF57CE" w:rsidRDefault="00EF57CE" w:rsidP="00EF57CE">
      <w:pPr>
        <w:ind w:left="57" w:right="57" w:hanging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Филологический факультет</w:t>
      </w:r>
    </w:p>
    <w:p w14:paraId="2B933FC2" w14:textId="77777777" w:rsidR="00EF57CE" w:rsidRDefault="00EF57CE" w:rsidP="00EF57CE">
      <w:pPr>
        <w:ind w:left="57" w:right="57" w:hanging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Московского государственного университета имени М.В. Ломоносова</w:t>
      </w:r>
    </w:p>
    <w:p w14:paraId="4B01B05F" w14:textId="77777777" w:rsidR="00EF57CE" w:rsidRDefault="00EF57CE" w:rsidP="00EF57CE">
      <w:pPr>
        <w:ind w:left="57" w:right="57" w:hanging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Институт русской литературы (Пушкинский Дом) РАН</w:t>
      </w:r>
    </w:p>
    <w:p w14:paraId="7AE508FA" w14:textId="77777777" w:rsidR="00217738" w:rsidRDefault="00217738" w:rsidP="00EF57CE">
      <w:pPr>
        <w:ind w:left="57" w:right="57" w:hanging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Школа филологических наук </w:t>
      </w:r>
    </w:p>
    <w:p w14:paraId="7AC5800C" w14:textId="3F964A58" w:rsidR="00217738" w:rsidRDefault="00217738" w:rsidP="00EF57CE">
      <w:pPr>
        <w:ind w:left="57" w:right="57" w:hanging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Национального исследовательского университета </w:t>
      </w:r>
    </w:p>
    <w:p w14:paraId="03AEDEA0" w14:textId="7FC72446" w:rsidR="00217738" w:rsidRDefault="00217738" w:rsidP="00EF57CE">
      <w:pPr>
        <w:ind w:left="57" w:right="57" w:hanging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«Высшая школа экономики»</w:t>
      </w:r>
    </w:p>
    <w:p w14:paraId="1AD7FD83" w14:textId="3C8E691B" w:rsidR="00EF57CE" w:rsidRDefault="00EF57CE" w:rsidP="00EF57CE">
      <w:pPr>
        <w:ind w:left="57" w:right="57" w:hanging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Институт мировой литературы имени А.М. Горького РАН</w:t>
      </w:r>
    </w:p>
    <w:p w14:paraId="0F21E039" w14:textId="77777777" w:rsidR="00FC7EAA" w:rsidRDefault="00FC7EAA" w:rsidP="00EF57CE">
      <w:pPr>
        <w:ind w:left="57" w:right="57" w:hanging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Всероссийский музей А.С. Пушкина /</w:t>
      </w:r>
      <w:r w:rsidRPr="000E06B8">
        <w:rPr>
          <w:b/>
          <w:sz w:val="28"/>
          <w:szCs w:val="28"/>
        </w:rPr>
        <w:t xml:space="preserve"> </w:t>
      </w:r>
    </w:p>
    <w:p w14:paraId="1311B5CD" w14:textId="1E8ABC25" w:rsidR="000E06B8" w:rsidRDefault="000E06B8" w:rsidP="00EF57CE">
      <w:pPr>
        <w:ind w:left="57" w:right="57" w:hanging="57"/>
        <w:jc w:val="center"/>
        <w:rPr>
          <w:b/>
          <w:sz w:val="28"/>
          <w:szCs w:val="28"/>
        </w:rPr>
      </w:pPr>
      <w:r w:rsidRPr="000E06B8">
        <w:rPr>
          <w:b/>
          <w:sz w:val="28"/>
          <w:szCs w:val="28"/>
        </w:rPr>
        <w:t>Мемориальный музей-квартира Н. А. Некрасова</w:t>
      </w:r>
      <w:r>
        <w:rPr>
          <w:b/>
          <w:sz w:val="28"/>
          <w:szCs w:val="28"/>
        </w:rPr>
        <w:t xml:space="preserve"> </w:t>
      </w:r>
    </w:p>
    <w:p w14:paraId="10D32C71" w14:textId="5C768AFF" w:rsidR="00EF57CE" w:rsidRDefault="00EF57CE" w:rsidP="00EF57CE">
      <w:pPr>
        <w:ind w:left="57" w:right="57" w:hanging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Ярославская областная универсальная научная библиотека</w:t>
      </w:r>
    </w:p>
    <w:p w14:paraId="105CB382" w14:textId="77777777" w:rsidR="00EF57CE" w:rsidRDefault="00EF57CE" w:rsidP="00EF57CE">
      <w:pPr>
        <w:ind w:left="57" w:right="57" w:hanging="57"/>
        <w:jc w:val="center"/>
        <w:rPr>
          <w:b/>
          <w:bCs/>
          <w:sz w:val="28"/>
          <w:szCs w:val="28"/>
        </w:rPr>
      </w:pPr>
      <w:r w:rsidRPr="70DC36A7">
        <w:rPr>
          <w:b/>
          <w:bCs/>
          <w:sz w:val="28"/>
          <w:szCs w:val="28"/>
        </w:rPr>
        <w:t>имени Н.А. Некрасова</w:t>
      </w:r>
    </w:p>
    <w:p w14:paraId="6986448F" w14:textId="77777777" w:rsidR="00EF57CE" w:rsidRDefault="00EF57CE" w:rsidP="00EF57CE">
      <w:pPr>
        <w:jc w:val="center"/>
        <w:rPr>
          <w:sz w:val="28"/>
          <w:szCs w:val="28"/>
        </w:rPr>
      </w:pPr>
    </w:p>
    <w:p w14:paraId="00A90972" w14:textId="691D75AD" w:rsidR="00EF57CE" w:rsidRDefault="00EF57CE" w:rsidP="00EF57CE">
      <w:pPr>
        <w:jc w:val="center"/>
        <w:rPr>
          <w:spacing w:val="-4"/>
          <w:sz w:val="28"/>
          <w:szCs w:val="28"/>
        </w:rPr>
      </w:pPr>
      <w:r>
        <w:rPr>
          <w:sz w:val="28"/>
          <w:szCs w:val="28"/>
        </w:rPr>
        <w:t>п</w:t>
      </w:r>
      <w:r>
        <w:rPr>
          <w:spacing w:val="-4"/>
          <w:sz w:val="28"/>
          <w:szCs w:val="28"/>
        </w:rPr>
        <w:t>риглашают вас принять участие в</w:t>
      </w:r>
    </w:p>
    <w:p w14:paraId="2A386D27" w14:textId="77777777" w:rsidR="00EF57CE" w:rsidRDefault="00EF57CE" w:rsidP="00EF57CE">
      <w:pPr>
        <w:jc w:val="center"/>
      </w:pPr>
    </w:p>
    <w:p w14:paraId="4F5F4E81" w14:textId="7395CC25" w:rsidR="00EF57CE" w:rsidRDefault="00EF57CE" w:rsidP="00EF57CE">
      <w:pPr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МЕЖДУНАРОДНОМ НАУЧНОМ</w:t>
      </w:r>
      <w:r w:rsidRPr="70DC36A7"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pacing w:val="-4"/>
          <w:sz w:val="28"/>
          <w:szCs w:val="28"/>
        </w:rPr>
        <w:t>К</w:t>
      </w:r>
      <w:r w:rsidRPr="70DC36A7">
        <w:rPr>
          <w:b/>
          <w:bCs/>
          <w:spacing w:val="-4"/>
          <w:sz w:val="28"/>
          <w:szCs w:val="28"/>
        </w:rPr>
        <w:t>ОНГРЕССЕ</w:t>
      </w:r>
    </w:p>
    <w:p w14:paraId="54C59848" w14:textId="77777777" w:rsidR="00EF57CE" w:rsidRDefault="00EF57CE" w:rsidP="00EF57CE">
      <w:pPr>
        <w:jc w:val="center"/>
        <w:rPr>
          <w:spacing w:val="-4"/>
          <w:sz w:val="28"/>
          <w:szCs w:val="28"/>
        </w:rPr>
      </w:pPr>
    </w:p>
    <w:p w14:paraId="559F93B4" w14:textId="0C714925" w:rsidR="00EF57CE" w:rsidRPr="00EF57CE" w:rsidRDefault="00EF57CE" w:rsidP="00EF57CE">
      <w:pPr>
        <w:jc w:val="center"/>
        <w:rPr>
          <w:b/>
          <w:bCs/>
          <w:sz w:val="28"/>
          <w:szCs w:val="28"/>
        </w:rPr>
      </w:pPr>
      <w:r w:rsidRPr="00EF57CE">
        <w:rPr>
          <w:b/>
          <w:bCs/>
          <w:spacing w:val="-4"/>
          <w:sz w:val="28"/>
          <w:szCs w:val="28"/>
        </w:rPr>
        <w:t xml:space="preserve">«НЕКРАСОВ В </w:t>
      </w:r>
      <w:r w:rsidRPr="00EF57CE">
        <w:rPr>
          <w:b/>
          <w:bCs/>
          <w:spacing w:val="-4"/>
          <w:sz w:val="28"/>
          <w:szCs w:val="28"/>
          <w:lang w:val="en-US"/>
        </w:rPr>
        <w:t>XXI</w:t>
      </w:r>
      <w:r w:rsidRPr="00EF57CE">
        <w:rPr>
          <w:b/>
          <w:bCs/>
          <w:spacing w:val="-4"/>
          <w:sz w:val="28"/>
          <w:szCs w:val="28"/>
        </w:rPr>
        <w:t xml:space="preserve"> ВЕКЕ»</w:t>
      </w:r>
      <w:r w:rsidRPr="00EF57CE">
        <w:rPr>
          <w:spacing w:val="-4"/>
          <w:sz w:val="28"/>
          <w:szCs w:val="28"/>
        </w:rPr>
        <w:t>,</w:t>
      </w:r>
    </w:p>
    <w:p w14:paraId="688855CF" w14:textId="77777777" w:rsidR="00EF57CE" w:rsidRDefault="00EF57CE" w:rsidP="00EF57CE">
      <w:pPr>
        <w:jc w:val="center"/>
        <w:rPr>
          <w:bCs/>
          <w:sz w:val="28"/>
          <w:szCs w:val="28"/>
        </w:rPr>
      </w:pPr>
    </w:p>
    <w:p w14:paraId="1C928504" w14:textId="22994DFA" w:rsidR="00EF57CE" w:rsidRPr="00950DC8" w:rsidRDefault="00EF57CE" w:rsidP="00EF57CE">
      <w:pPr>
        <w:jc w:val="center"/>
      </w:pPr>
      <w:r>
        <w:rPr>
          <w:bCs/>
          <w:sz w:val="28"/>
          <w:szCs w:val="28"/>
        </w:rPr>
        <w:t>п</w:t>
      </w:r>
      <w:r>
        <w:rPr>
          <w:spacing w:val="-4"/>
          <w:sz w:val="28"/>
          <w:szCs w:val="28"/>
        </w:rPr>
        <w:t xml:space="preserve">освященном 200-летию со дня рождения </w:t>
      </w:r>
      <w:r>
        <w:rPr>
          <w:sz w:val="28"/>
          <w:szCs w:val="28"/>
        </w:rPr>
        <w:t>поэта</w:t>
      </w:r>
      <w:bookmarkStart w:id="0" w:name="_GoBack"/>
      <w:bookmarkEnd w:id="0"/>
    </w:p>
    <w:p w14:paraId="3E2109CA" w14:textId="710FC56A" w:rsidR="00EF57CE" w:rsidRDefault="00EF57CE" w:rsidP="00EF57CE">
      <w:pPr>
        <w:jc w:val="center"/>
        <w:rPr>
          <w:spacing w:val="-4"/>
          <w:sz w:val="28"/>
          <w:szCs w:val="28"/>
        </w:rPr>
      </w:pPr>
    </w:p>
    <w:p w14:paraId="2D715E34" w14:textId="35E63C57" w:rsidR="00EF57CE" w:rsidRPr="00A71C67" w:rsidRDefault="00EF57CE" w:rsidP="00EF57CE">
      <w:pPr>
        <w:jc w:val="center"/>
        <w:rPr>
          <w:b/>
          <w:bCs/>
          <w:sz w:val="28"/>
          <w:szCs w:val="28"/>
        </w:rPr>
      </w:pPr>
      <w:r>
        <w:rPr>
          <w:spacing w:val="-4"/>
          <w:sz w:val="28"/>
          <w:szCs w:val="28"/>
        </w:rPr>
        <w:t>Конгресс будет проходить</w:t>
      </w:r>
      <w:r w:rsidRPr="00C62EB6">
        <w:rPr>
          <w:color w:val="FF0000"/>
          <w:spacing w:val="-4"/>
          <w:sz w:val="28"/>
          <w:szCs w:val="28"/>
        </w:rPr>
        <w:t xml:space="preserve"> </w:t>
      </w:r>
      <w:r w:rsidRPr="00A71C67">
        <w:rPr>
          <w:bCs/>
          <w:sz w:val="28"/>
          <w:szCs w:val="28"/>
        </w:rPr>
        <w:t>в Ярославле и Карабихе</w:t>
      </w:r>
      <w:r w:rsidRPr="00A71C67">
        <w:rPr>
          <w:b/>
          <w:bCs/>
          <w:sz w:val="28"/>
          <w:szCs w:val="28"/>
        </w:rPr>
        <w:t xml:space="preserve"> </w:t>
      </w:r>
    </w:p>
    <w:p w14:paraId="022493BC" w14:textId="77777777" w:rsidR="00EF57CE" w:rsidRDefault="00EF57CE" w:rsidP="00EF57CE">
      <w:pPr>
        <w:jc w:val="center"/>
        <w:rPr>
          <w:b/>
          <w:bCs/>
          <w:sz w:val="28"/>
          <w:szCs w:val="28"/>
        </w:rPr>
      </w:pPr>
    </w:p>
    <w:p w14:paraId="7996B6B7" w14:textId="7137BB97" w:rsidR="00EF57CE" w:rsidRDefault="00EF57CE" w:rsidP="00EF57CE">
      <w:pPr>
        <w:jc w:val="center"/>
        <w:rPr>
          <w:b/>
          <w:bCs/>
          <w:sz w:val="28"/>
          <w:szCs w:val="28"/>
        </w:rPr>
      </w:pPr>
      <w:r w:rsidRPr="70DC36A7">
        <w:rPr>
          <w:b/>
          <w:bCs/>
          <w:sz w:val="28"/>
          <w:szCs w:val="28"/>
        </w:rPr>
        <w:t>1 – 3 июля 2021 года</w:t>
      </w:r>
    </w:p>
    <w:p w14:paraId="03CE0CB2" w14:textId="77777777" w:rsidR="005C18A9" w:rsidRDefault="005C18A9" w:rsidP="00EF57CE">
      <w:pPr>
        <w:ind w:left="57" w:right="57" w:firstLine="369"/>
        <w:jc w:val="both"/>
        <w:rPr>
          <w:color w:val="000000"/>
          <w:sz w:val="28"/>
          <w:szCs w:val="28"/>
        </w:rPr>
      </w:pPr>
    </w:p>
    <w:p w14:paraId="140E6A51" w14:textId="29AAB2DC" w:rsidR="00EF57CE" w:rsidRDefault="00994005" w:rsidP="00EF57CE">
      <w:pPr>
        <w:ind w:left="57" w:right="57" w:firstLine="3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Международный научный конгресс </w:t>
      </w:r>
      <w:r w:rsidRPr="00EF57CE">
        <w:rPr>
          <w:b/>
          <w:bCs/>
          <w:spacing w:val="-4"/>
          <w:sz w:val="28"/>
          <w:szCs w:val="28"/>
        </w:rPr>
        <w:t xml:space="preserve">«НЕКРАСОВ В </w:t>
      </w:r>
      <w:r w:rsidRPr="00EF57CE">
        <w:rPr>
          <w:b/>
          <w:bCs/>
          <w:spacing w:val="-4"/>
          <w:sz w:val="28"/>
          <w:szCs w:val="28"/>
          <w:lang w:val="en-US"/>
        </w:rPr>
        <w:t>XXI</w:t>
      </w:r>
      <w:r w:rsidRPr="00EF57CE">
        <w:rPr>
          <w:b/>
          <w:bCs/>
          <w:spacing w:val="-4"/>
          <w:sz w:val="28"/>
          <w:szCs w:val="28"/>
        </w:rPr>
        <w:t xml:space="preserve"> ВЕКЕ»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даст возможность исследователям из разных стран</w:t>
      </w:r>
      <w:r w:rsidR="005C18A9">
        <w:rPr>
          <w:color w:val="000000"/>
          <w:sz w:val="28"/>
          <w:szCs w:val="28"/>
        </w:rPr>
        <w:t>, заинтересованны</w:t>
      </w:r>
      <w:r>
        <w:rPr>
          <w:color w:val="000000"/>
          <w:sz w:val="28"/>
          <w:szCs w:val="28"/>
        </w:rPr>
        <w:t>м</w:t>
      </w:r>
      <w:r w:rsidR="005C18A9">
        <w:rPr>
          <w:color w:val="000000"/>
          <w:sz w:val="28"/>
          <w:szCs w:val="28"/>
        </w:rPr>
        <w:t xml:space="preserve"> в изучении, сохранении и популяризации творческого наследия Некрасова</w:t>
      </w:r>
      <w:r>
        <w:rPr>
          <w:color w:val="000000"/>
          <w:sz w:val="28"/>
          <w:szCs w:val="28"/>
        </w:rPr>
        <w:t xml:space="preserve"> (а также его эпохи) в России и за рубежом</w:t>
      </w:r>
      <w:r w:rsidR="005C18A9">
        <w:rPr>
          <w:color w:val="000000"/>
          <w:sz w:val="28"/>
          <w:szCs w:val="28"/>
        </w:rPr>
        <w:t>, подвести итоги изучения</w:t>
      </w:r>
      <w:r>
        <w:rPr>
          <w:color w:val="000000"/>
          <w:sz w:val="28"/>
          <w:szCs w:val="28"/>
        </w:rPr>
        <w:t xml:space="preserve"> жизни и творчества великого поэта</w:t>
      </w:r>
      <w:r w:rsidR="005C18A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осмыслить достигнутые успехи и остающиеся пробелы, выявить нерешенные проблемы</w:t>
      </w:r>
      <w:r w:rsidR="005C18A9">
        <w:rPr>
          <w:color w:val="000000"/>
          <w:sz w:val="28"/>
          <w:szCs w:val="28"/>
        </w:rPr>
        <w:t xml:space="preserve">, </w:t>
      </w:r>
      <w:r w:rsidR="00B857AA">
        <w:rPr>
          <w:color w:val="000000"/>
          <w:sz w:val="28"/>
          <w:szCs w:val="28"/>
        </w:rPr>
        <w:t>наметить дальнейшие перспективы</w:t>
      </w:r>
      <w:r>
        <w:rPr>
          <w:color w:val="000000"/>
          <w:sz w:val="28"/>
          <w:szCs w:val="28"/>
        </w:rPr>
        <w:t xml:space="preserve"> исследований. </w:t>
      </w:r>
    </w:p>
    <w:p w14:paraId="036834D6" w14:textId="51121BA5" w:rsidR="00EF57CE" w:rsidRDefault="00994005" w:rsidP="00EF57CE">
      <w:pPr>
        <w:ind w:left="57" w:right="57" w:firstLine="3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этой связи предлагается для обсуждения максимально широкий спектр тем</w:t>
      </w:r>
      <w:r w:rsidR="00143D7A">
        <w:rPr>
          <w:color w:val="000000"/>
          <w:sz w:val="28"/>
          <w:szCs w:val="28"/>
        </w:rPr>
        <w:t xml:space="preserve">: </w:t>
      </w:r>
    </w:p>
    <w:p w14:paraId="4BD080D8" w14:textId="7E18EA25" w:rsidR="00B857AA" w:rsidRPr="00B857AA" w:rsidRDefault="00B857AA" w:rsidP="00B857AA">
      <w:pPr>
        <w:numPr>
          <w:ilvl w:val="0"/>
          <w:numId w:val="3"/>
        </w:numPr>
        <w:ind w:right="57"/>
        <w:jc w:val="both"/>
        <w:rPr>
          <w:color w:val="000000"/>
        </w:rPr>
      </w:pPr>
      <w:r w:rsidRPr="00B857AA">
        <w:rPr>
          <w:color w:val="000000"/>
        </w:rPr>
        <w:t>Проблемы поэтики Некрасова</w:t>
      </w:r>
      <w:r w:rsidR="00994005">
        <w:rPr>
          <w:color w:val="000000"/>
        </w:rPr>
        <w:t xml:space="preserve"> (Некрасов как лирик, автор поэм, прозаик, фельетонист и драматург</w:t>
      </w:r>
      <w:r w:rsidR="00B600A4">
        <w:rPr>
          <w:color w:val="000000"/>
        </w:rPr>
        <w:t>: «мастерство Некрасова»</w:t>
      </w:r>
      <w:r w:rsidR="00994005">
        <w:rPr>
          <w:color w:val="000000"/>
        </w:rPr>
        <w:t>)</w:t>
      </w:r>
      <w:r w:rsidRPr="00B857AA">
        <w:rPr>
          <w:color w:val="000000"/>
        </w:rPr>
        <w:t>;</w:t>
      </w:r>
    </w:p>
    <w:p w14:paraId="4D3B2579" w14:textId="2B0A3568" w:rsidR="0058114A" w:rsidRPr="00B857AA" w:rsidRDefault="0058114A" w:rsidP="0058114A">
      <w:pPr>
        <w:numPr>
          <w:ilvl w:val="0"/>
          <w:numId w:val="3"/>
        </w:numPr>
        <w:ind w:right="57"/>
        <w:jc w:val="both"/>
        <w:rPr>
          <w:color w:val="000000"/>
        </w:rPr>
      </w:pPr>
      <w:r w:rsidRPr="00B857AA">
        <w:rPr>
          <w:color w:val="000000"/>
        </w:rPr>
        <w:t>Некрасов и русская литература его времени</w:t>
      </w:r>
      <w:r w:rsidR="00994005">
        <w:rPr>
          <w:color w:val="000000"/>
        </w:rPr>
        <w:t xml:space="preserve"> (</w:t>
      </w:r>
      <w:r w:rsidR="00B600A4">
        <w:rPr>
          <w:color w:val="000000"/>
        </w:rPr>
        <w:t>Некрасов в притяжении и отталкивании с другими поэтами и прозаиками-современниками, типичное и специфическое в творчестве поэта, вопросы заимствований и влияний, восприятие соврем</w:t>
      </w:r>
      <w:r w:rsidR="004D341F">
        <w:rPr>
          <w:color w:val="000000"/>
        </w:rPr>
        <w:t>е</w:t>
      </w:r>
      <w:r w:rsidR="00B600A4">
        <w:rPr>
          <w:color w:val="000000"/>
        </w:rPr>
        <w:t>нниками);</w:t>
      </w:r>
    </w:p>
    <w:p w14:paraId="56151131" w14:textId="2AC22820" w:rsidR="00B857AA" w:rsidRPr="00B857AA" w:rsidRDefault="00B857AA" w:rsidP="00B857AA">
      <w:pPr>
        <w:numPr>
          <w:ilvl w:val="0"/>
          <w:numId w:val="3"/>
        </w:numPr>
        <w:ind w:right="57"/>
        <w:jc w:val="both"/>
        <w:rPr>
          <w:color w:val="000000"/>
        </w:rPr>
      </w:pPr>
      <w:r w:rsidRPr="00B857AA">
        <w:rPr>
          <w:color w:val="000000"/>
        </w:rPr>
        <w:t xml:space="preserve">Проблемы </w:t>
      </w:r>
      <w:r w:rsidR="00994005">
        <w:rPr>
          <w:color w:val="000000"/>
        </w:rPr>
        <w:t>издания произведений Некрасова (</w:t>
      </w:r>
      <w:r w:rsidR="00B600A4">
        <w:rPr>
          <w:color w:val="000000"/>
        </w:rPr>
        <w:t xml:space="preserve">принципы и задачи научных изданий произведений поэта, </w:t>
      </w:r>
      <w:r w:rsidR="00994005">
        <w:rPr>
          <w:color w:val="000000"/>
        </w:rPr>
        <w:t>нерешенные вопросы некрасовской текстологии</w:t>
      </w:r>
      <w:r w:rsidR="00B600A4">
        <w:rPr>
          <w:color w:val="000000"/>
        </w:rPr>
        <w:t>);</w:t>
      </w:r>
    </w:p>
    <w:p w14:paraId="24F86404" w14:textId="04ACF7E2" w:rsidR="00B857AA" w:rsidRPr="00B857AA" w:rsidRDefault="00B857AA" w:rsidP="00B857AA">
      <w:pPr>
        <w:numPr>
          <w:ilvl w:val="0"/>
          <w:numId w:val="3"/>
        </w:numPr>
        <w:ind w:right="57"/>
        <w:jc w:val="both"/>
        <w:rPr>
          <w:color w:val="000000"/>
        </w:rPr>
      </w:pPr>
      <w:r>
        <w:rPr>
          <w:color w:val="000000"/>
        </w:rPr>
        <w:lastRenderedPageBreak/>
        <w:t>Проблемы изучения биографии Некрасова</w:t>
      </w:r>
      <w:r w:rsidR="00503CFD">
        <w:rPr>
          <w:color w:val="000000"/>
        </w:rPr>
        <w:t xml:space="preserve"> (Некрасов как литератор, журналист, театральный </w:t>
      </w:r>
      <w:r w:rsidR="00994005">
        <w:rPr>
          <w:color w:val="000000"/>
        </w:rPr>
        <w:t>деятель</w:t>
      </w:r>
      <w:r w:rsidR="00503CFD">
        <w:rPr>
          <w:color w:val="000000"/>
        </w:rPr>
        <w:t>, редактор, издатель, светский человек, Некрасов в семье и кругу друзей)</w:t>
      </w:r>
      <w:r>
        <w:rPr>
          <w:color w:val="000000"/>
        </w:rPr>
        <w:t>;</w:t>
      </w:r>
    </w:p>
    <w:p w14:paraId="2EDCD8C6" w14:textId="5DD3401F" w:rsidR="00EF57CE" w:rsidRPr="00B857AA" w:rsidRDefault="00EF57CE" w:rsidP="00B857AA">
      <w:pPr>
        <w:numPr>
          <w:ilvl w:val="0"/>
          <w:numId w:val="3"/>
        </w:numPr>
        <w:ind w:right="57"/>
        <w:jc w:val="both"/>
      </w:pPr>
      <w:r w:rsidRPr="00B857AA">
        <w:t xml:space="preserve">Некрасов </w:t>
      </w:r>
      <w:r w:rsidR="00503CFD">
        <w:t xml:space="preserve">и некрасовское </w:t>
      </w:r>
      <w:r w:rsidR="00B857AA" w:rsidRPr="00B857AA">
        <w:t>в</w:t>
      </w:r>
      <w:r w:rsidRPr="00B857AA">
        <w:t xml:space="preserve"> русской литератур</w:t>
      </w:r>
      <w:r w:rsidR="00B857AA" w:rsidRPr="00B857AA">
        <w:t>е</w:t>
      </w:r>
      <w:r w:rsidRPr="00B857AA">
        <w:t xml:space="preserve"> XX и XXI вв.</w:t>
      </w:r>
      <w:r w:rsidR="004D341F">
        <w:t xml:space="preserve"> (некрасовские темы, образы, стилистические приемы, стиховые формы в восприятии, творчестве писателей реалистов и модернистов);</w:t>
      </w:r>
    </w:p>
    <w:p w14:paraId="6974DDD9" w14:textId="3E643700" w:rsidR="00EF57CE" w:rsidRPr="00B857AA" w:rsidRDefault="00B857AA" w:rsidP="00EF57CE">
      <w:pPr>
        <w:numPr>
          <w:ilvl w:val="0"/>
          <w:numId w:val="3"/>
        </w:numPr>
        <w:ind w:right="57"/>
        <w:jc w:val="both"/>
        <w:rPr>
          <w:color w:val="000000"/>
        </w:rPr>
      </w:pPr>
      <w:r>
        <w:rPr>
          <w:color w:val="000000"/>
        </w:rPr>
        <w:t xml:space="preserve">Жизнь и творчество </w:t>
      </w:r>
      <w:r w:rsidR="00EF57CE" w:rsidRPr="00B857AA">
        <w:rPr>
          <w:color w:val="000000"/>
        </w:rPr>
        <w:t>Некрасов</w:t>
      </w:r>
      <w:r>
        <w:rPr>
          <w:color w:val="000000"/>
        </w:rPr>
        <w:t>а</w:t>
      </w:r>
      <w:r w:rsidR="00EF57CE" w:rsidRPr="00B857AA">
        <w:rPr>
          <w:color w:val="000000"/>
        </w:rPr>
        <w:t xml:space="preserve"> в пространстве музеев, библиоте</w:t>
      </w:r>
      <w:r w:rsidR="00950DC8">
        <w:rPr>
          <w:color w:val="000000"/>
        </w:rPr>
        <w:t>к и архивов;</w:t>
      </w:r>
      <w:r w:rsidR="00EF57CE" w:rsidRPr="00B857AA">
        <w:rPr>
          <w:color w:val="000000"/>
        </w:rPr>
        <w:t xml:space="preserve"> </w:t>
      </w:r>
    </w:p>
    <w:p w14:paraId="6FC23A3D" w14:textId="77777777" w:rsidR="00EF57CE" w:rsidRPr="00B857AA" w:rsidRDefault="00EF57CE" w:rsidP="00EF57CE">
      <w:pPr>
        <w:numPr>
          <w:ilvl w:val="0"/>
          <w:numId w:val="3"/>
        </w:numPr>
        <w:ind w:right="57"/>
        <w:jc w:val="both"/>
        <w:rPr>
          <w:color w:val="000000"/>
        </w:rPr>
      </w:pPr>
      <w:r w:rsidRPr="00B857AA">
        <w:rPr>
          <w:color w:val="000000"/>
        </w:rPr>
        <w:t>Литературные и мемориальные музеи России: история и современные проблемы развития.</w:t>
      </w:r>
    </w:p>
    <w:p w14:paraId="3E36301E" w14:textId="77777777" w:rsidR="003825FB" w:rsidRDefault="003825FB" w:rsidP="00EF57CE">
      <w:pPr>
        <w:pStyle w:val="a7"/>
        <w:ind w:left="0" w:firstLine="720"/>
        <w:jc w:val="both"/>
        <w:rPr>
          <w:sz w:val="28"/>
          <w:szCs w:val="28"/>
        </w:rPr>
      </w:pPr>
    </w:p>
    <w:p w14:paraId="7DA65D3B" w14:textId="28A5650C" w:rsidR="00EF57CE" w:rsidRDefault="00EF57CE" w:rsidP="00EF57CE">
      <w:pPr>
        <w:pStyle w:val="a7"/>
        <w:ind w:left="0" w:firstLine="720"/>
        <w:jc w:val="both"/>
        <w:rPr>
          <w:sz w:val="28"/>
          <w:szCs w:val="28"/>
        </w:rPr>
      </w:pPr>
      <w:r w:rsidRPr="70DC36A7">
        <w:rPr>
          <w:sz w:val="28"/>
          <w:szCs w:val="28"/>
        </w:rPr>
        <w:t>Форма участия – о</w:t>
      </w:r>
      <w:r>
        <w:rPr>
          <w:sz w:val="28"/>
          <w:szCs w:val="28"/>
        </w:rPr>
        <w:t>ф</w:t>
      </w:r>
      <w:r w:rsidRPr="70DC36A7">
        <w:rPr>
          <w:sz w:val="28"/>
          <w:szCs w:val="28"/>
        </w:rPr>
        <w:t xml:space="preserve">лайн и онлайн. </w:t>
      </w:r>
      <w:r w:rsidR="00C62EB6" w:rsidRPr="00FB04C0">
        <w:rPr>
          <w:sz w:val="28"/>
          <w:szCs w:val="28"/>
        </w:rPr>
        <w:t xml:space="preserve">Рабочие языки конгресса – русский и английский. </w:t>
      </w:r>
      <w:r>
        <w:rPr>
          <w:sz w:val="28"/>
          <w:szCs w:val="28"/>
        </w:rPr>
        <w:t>Предполагается публикация сборника</w:t>
      </w:r>
      <w:r w:rsidR="008D77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научных материалов </w:t>
      </w:r>
      <w:r w:rsidR="00FB04C0">
        <w:rPr>
          <w:sz w:val="28"/>
          <w:szCs w:val="28"/>
        </w:rPr>
        <w:t xml:space="preserve">конгресса </w:t>
      </w:r>
      <w:r>
        <w:rPr>
          <w:sz w:val="28"/>
          <w:szCs w:val="28"/>
        </w:rPr>
        <w:t xml:space="preserve">и его публикация в РИНЦ. </w:t>
      </w:r>
    </w:p>
    <w:p w14:paraId="3276520D" w14:textId="04118EF8" w:rsidR="00FB04C0" w:rsidRDefault="00FB04C0" w:rsidP="00EF57CE">
      <w:pPr>
        <w:pStyle w:val="a7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Проезд и проживание оплачиваются командирующей стороной. </w:t>
      </w:r>
    </w:p>
    <w:p w14:paraId="4631A596" w14:textId="24B9AEFC" w:rsidR="00EF57CE" w:rsidRPr="008D4FAE" w:rsidRDefault="00EF57CE" w:rsidP="00C62EB6">
      <w:pPr>
        <w:spacing w:before="120"/>
        <w:ind w:firstLine="720"/>
        <w:jc w:val="both"/>
        <w:rPr>
          <w:b/>
          <w:sz w:val="28"/>
          <w:szCs w:val="28"/>
        </w:rPr>
      </w:pPr>
      <w:r w:rsidRPr="70DC36A7">
        <w:rPr>
          <w:b/>
          <w:bCs/>
          <w:sz w:val="28"/>
          <w:szCs w:val="28"/>
        </w:rPr>
        <w:t xml:space="preserve">Заявку на участие </w:t>
      </w:r>
      <w:r w:rsidR="00356A57">
        <w:rPr>
          <w:b/>
          <w:bCs/>
          <w:sz w:val="28"/>
          <w:szCs w:val="28"/>
        </w:rPr>
        <w:t xml:space="preserve">и материалы для публикации </w:t>
      </w:r>
      <w:r w:rsidRPr="70DC36A7">
        <w:rPr>
          <w:sz w:val="28"/>
          <w:szCs w:val="28"/>
        </w:rPr>
        <w:t xml:space="preserve">необходимо выслать </w:t>
      </w:r>
      <w:r w:rsidRPr="70DC36A7">
        <w:rPr>
          <w:b/>
          <w:bCs/>
          <w:sz w:val="28"/>
          <w:szCs w:val="28"/>
        </w:rPr>
        <w:t xml:space="preserve">до </w:t>
      </w:r>
      <w:r w:rsidR="00356A57">
        <w:rPr>
          <w:b/>
          <w:bCs/>
          <w:sz w:val="28"/>
          <w:szCs w:val="28"/>
        </w:rPr>
        <w:t>26</w:t>
      </w:r>
      <w:r w:rsidRPr="00D947E4">
        <w:rPr>
          <w:b/>
          <w:bCs/>
          <w:sz w:val="28"/>
          <w:szCs w:val="28"/>
        </w:rPr>
        <w:t xml:space="preserve"> </w:t>
      </w:r>
      <w:r w:rsidR="00356A57">
        <w:rPr>
          <w:b/>
          <w:bCs/>
          <w:sz w:val="28"/>
          <w:szCs w:val="28"/>
        </w:rPr>
        <w:t>апреля</w:t>
      </w:r>
      <w:r w:rsidRPr="00D947E4">
        <w:rPr>
          <w:b/>
          <w:bCs/>
          <w:sz w:val="28"/>
          <w:szCs w:val="28"/>
        </w:rPr>
        <w:t xml:space="preserve"> 2021 года</w:t>
      </w:r>
      <w:r w:rsidRPr="00D947E4">
        <w:rPr>
          <w:sz w:val="28"/>
          <w:szCs w:val="28"/>
        </w:rPr>
        <w:t xml:space="preserve"> на электронный адрес: </w:t>
      </w:r>
      <w:hyperlink r:id="rId8" w:history="1">
        <w:r w:rsidR="000E06B8" w:rsidRPr="00391C80">
          <w:rPr>
            <w:rStyle w:val="a8"/>
            <w:sz w:val="28"/>
            <w:szCs w:val="28"/>
          </w:rPr>
          <w:t>nekrasovkongress2021@mail.ru</w:t>
        </w:r>
      </w:hyperlink>
      <w:r w:rsidR="000E06B8">
        <w:rPr>
          <w:sz w:val="28"/>
          <w:szCs w:val="28"/>
        </w:rPr>
        <w:t xml:space="preserve"> </w:t>
      </w:r>
      <w:r w:rsidRPr="00D947E4">
        <w:rPr>
          <w:sz w:val="28"/>
          <w:szCs w:val="28"/>
        </w:rPr>
        <w:t>с пометкой «Некрасовский  Конгресс</w:t>
      </w:r>
      <w:r w:rsidRPr="70DC36A7">
        <w:rPr>
          <w:sz w:val="28"/>
          <w:szCs w:val="28"/>
        </w:rPr>
        <w:t xml:space="preserve">», форма прилагается. Материалы </w:t>
      </w:r>
      <w:r w:rsidR="00356A57">
        <w:rPr>
          <w:sz w:val="28"/>
          <w:szCs w:val="28"/>
        </w:rPr>
        <w:t xml:space="preserve">для публикации </w:t>
      </w:r>
      <w:r w:rsidR="00356A57" w:rsidRPr="70DC36A7">
        <w:rPr>
          <w:sz w:val="28"/>
          <w:szCs w:val="28"/>
        </w:rPr>
        <w:t xml:space="preserve">в объеме не более </w:t>
      </w:r>
      <w:r w:rsidR="00356A57" w:rsidRPr="00D947E4">
        <w:rPr>
          <w:sz w:val="28"/>
          <w:szCs w:val="28"/>
        </w:rPr>
        <w:t>10</w:t>
      </w:r>
      <w:r w:rsidR="00356A57" w:rsidRPr="70DC36A7">
        <w:rPr>
          <w:sz w:val="28"/>
          <w:szCs w:val="28"/>
        </w:rPr>
        <w:t xml:space="preserve">000 знаков (с пробелами) </w:t>
      </w:r>
      <w:r w:rsidRPr="70DC36A7">
        <w:rPr>
          <w:sz w:val="28"/>
          <w:szCs w:val="28"/>
        </w:rPr>
        <w:t xml:space="preserve">необходимо оформить согласно требованиям, содержащимся в приложении к информационному письму. </w:t>
      </w:r>
      <w:r w:rsidRPr="70DC36A7">
        <w:rPr>
          <w:b/>
          <w:bCs/>
          <w:sz w:val="28"/>
          <w:szCs w:val="28"/>
        </w:rPr>
        <w:t>Участников, планирующих только выступление на Конгрессе с докладом (без публикации материалов),</w:t>
      </w:r>
      <w:r w:rsidRPr="70DC36A7">
        <w:rPr>
          <w:sz w:val="28"/>
          <w:szCs w:val="28"/>
        </w:rPr>
        <w:t xml:space="preserve"> просим прислать </w:t>
      </w:r>
      <w:r w:rsidR="008D4FAE">
        <w:rPr>
          <w:sz w:val="28"/>
          <w:szCs w:val="28"/>
        </w:rPr>
        <w:t xml:space="preserve">заявку на участие и </w:t>
      </w:r>
      <w:r w:rsidRPr="70DC36A7">
        <w:rPr>
          <w:sz w:val="28"/>
          <w:szCs w:val="28"/>
        </w:rPr>
        <w:t>тезисы выступления (до 1000 знаков)</w:t>
      </w:r>
      <w:r w:rsidR="00C62EB6">
        <w:rPr>
          <w:sz w:val="28"/>
          <w:szCs w:val="28"/>
        </w:rPr>
        <w:t xml:space="preserve"> </w:t>
      </w:r>
      <w:r w:rsidR="008D4FAE">
        <w:rPr>
          <w:color w:val="FF0000"/>
          <w:sz w:val="28"/>
          <w:szCs w:val="28"/>
        </w:rPr>
        <w:t xml:space="preserve"> </w:t>
      </w:r>
      <w:r w:rsidR="008D4FAE" w:rsidRPr="008D4FAE">
        <w:rPr>
          <w:b/>
          <w:sz w:val="28"/>
          <w:szCs w:val="28"/>
        </w:rPr>
        <w:t>также до 26 апреля 2021 г.</w:t>
      </w:r>
    </w:p>
    <w:p w14:paraId="2436F1EF" w14:textId="71B8A774" w:rsidR="00B857AA" w:rsidRDefault="00B857AA" w:rsidP="00B857AA">
      <w:pPr>
        <w:ind w:left="57" w:right="57" w:firstLine="652"/>
        <w:jc w:val="both"/>
        <w:rPr>
          <w:sz w:val="28"/>
          <w:szCs w:val="28"/>
        </w:rPr>
      </w:pPr>
      <w:r w:rsidRPr="70DC36A7">
        <w:rPr>
          <w:sz w:val="28"/>
          <w:szCs w:val="28"/>
        </w:rPr>
        <w:t>Оргкомитет</w:t>
      </w:r>
      <w:r w:rsidRPr="70DC36A7">
        <w:rPr>
          <w:b/>
          <w:bCs/>
          <w:sz w:val="28"/>
          <w:szCs w:val="28"/>
        </w:rPr>
        <w:t xml:space="preserve"> </w:t>
      </w:r>
      <w:r w:rsidRPr="000546EC">
        <w:rPr>
          <w:sz w:val="28"/>
          <w:szCs w:val="28"/>
        </w:rPr>
        <w:t>оставляет за собой право отбора присланных работ как для участия в Конгрессе, так и публикации в сборнике.</w:t>
      </w:r>
      <w:r w:rsidRPr="70DC36A7">
        <w:rPr>
          <w:b/>
          <w:bCs/>
          <w:sz w:val="28"/>
          <w:szCs w:val="28"/>
        </w:rPr>
        <w:t xml:space="preserve"> </w:t>
      </w:r>
      <w:r w:rsidRPr="70DC36A7">
        <w:rPr>
          <w:sz w:val="28"/>
          <w:szCs w:val="28"/>
        </w:rPr>
        <w:t xml:space="preserve">На основании заявки и после утверждения доклада о включении его в программу Конгресса участнику будет направлено официальное приглашение. </w:t>
      </w:r>
    </w:p>
    <w:p w14:paraId="53FD0147" w14:textId="77777777" w:rsidR="000546EC" w:rsidRDefault="000546EC" w:rsidP="00B857AA">
      <w:pPr>
        <w:ind w:left="57" w:right="57" w:firstLine="652"/>
        <w:jc w:val="both"/>
        <w:rPr>
          <w:b/>
          <w:bCs/>
          <w:sz w:val="28"/>
          <w:szCs w:val="28"/>
        </w:rPr>
      </w:pPr>
    </w:p>
    <w:p w14:paraId="79AA3585" w14:textId="6CC3264F" w:rsidR="00EF57CE" w:rsidRDefault="000546EC" w:rsidP="000546EC">
      <w:pPr>
        <w:ind w:left="57" w:right="57" w:firstLine="652"/>
        <w:jc w:val="both"/>
      </w:pPr>
      <w:r w:rsidRPr="70DC36A7">
        <w:rPr>
          <w:sz w:val="28"/>
          <w:szCs w:val="28"/>
          <w:u w:val="single"/>
        </w:rPr>
        <w:t>Координаторы Конгресса</w:t>
      </w:r>
      <w:r w:rsidRPr="70DC36A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F57CE" w:rsidRPr="70DC36A7">
        <w:rPr>
          <w:sz w:val="28"/>
          <w:szCs w:val="28"/>
        </w:rPr>
        <w:t xml:space="preserve">Александра Евгеньевна Оторочкина, Марина Андреевна Михайлова, Михаил Сергеевич Макеев. </w:t>
      </w:r>
    </w:p>
    <w:p w14:paraId="11D41AD7" w14:textId="5F5B9131" w:rsidR="00EF57CE" w:rsidRDefault="00EF57CE" w:rsidP="00EF57CE">
      <w:pPr>
        <w:jc w:val="both"/>
      </w:pPr>
      <w:r w:rsidRPr="70DC36A7">
        <w:rPr>
          <w:sz w:val="28"/>
          <w:szCs w:val="28"/>
          <w:u w:val="single"/>
        </w:rPr>
        <w:t>Контактный телефон:</w:t>
      </w:r>
      <w:r w:rsidRPr="70DC36A7">
        <w:rPr>
          <w:sz w:val="28"/>
          <w:szCs w:val="28"/>
        </w:rPr>
        <w:t xml:space="preserve"> 8 (4852) 43-41-81. Контактная почта: </w:t>
      </w:r>
      <w:hyperlink r:id="rId9" w:history="1">
        <w:r w:rsidR="003F3982" w:rsidRPr="00391C80">
          <w:rPr>
            <w:rStyle w:val="a8"/>
            <w:sz w:val="28"/>
            <w:szCs w:val="28"/>
            <w:lang w:val="en-US"/>
          </w:rPr>
          <w:t>nekrasovkongress</w:t>
        </w:r>
        <w:r w:rsidR="003F3982" w:rsidRPr="00391C80">
          <w:rPr>
            <w:rStyle w:val="a8"/>
            <w:sz w:val="28"/>
            <w:szCs w:val="28"/>
          </w:rPr>
          <w:t>2021@mail.ru</w:t>
        </w:r>
      </w:hyperlink>
      <w:r w:rsidRPr="70DC36A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hyperlink r:id="rId10" w:history="1">
        <w:r w:rsidRPr="00E47C22">
          <w:rPr>
            <w:rStyle w:val="a8"/>
            <w:b/>
            <w:bCs/>
            <w:sz w:val="28"/>
            <w:szCs w:val="28"/>
            <w:lang w:val="en-US"/>
          </w:rPr>
          <w:t>muskar</w:t>
        </w:r>
        <w:r w:rsidRPr="00E47C22">
          <w:rPr>
            <w:rStyle w:val="a8"/>
            <w:b/>
            <w:bCs/>
            <w:sz w:val="28"/>
            <w:szCs w:val="28"/>
          </w:rPr>
          <w:t>@</w:t>
        </w:r>
        <w:r w:rsidRPr="00E47C22">
          <w:rPr>
            <w:rStyle w:val="a8"/>
            <w:b/>
            <w:bCs/>
            <w:sz w:val="28"/>
            <w:szCs w:val="28"/>
            <w:lang w:val="en-US"/>
          </w:rPr>
          <w:t>mail</w:t>
        </w:r>
        <w:r w:rsidRPr="00E47C22">
          <w:rPr>
            <w:rStyle w:val="a8"/>
            <w:b/>
            <w:bCs/>
            <w:sz w:val="28"/>
            <w:szCs w:val="28"/>
          </w:rPr>
          <w:t>.</w:t>
        </w:r>
        <w:proofErr w:type="spellStart"/>
        <w:r w:rsidRPr="00E47C22">
          <w:rPr>
            <w:rStyle w:val="a8"/>
            <w:b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b/>
          <w:bCs/>
          <w:sz w:val="28"/>
          <w:szCs w:val="28"/>
        </w:rPr>
        <w:t xml:space="preserve"> </w:t>
      </w:r>
    </w:p>
    <w:p w14:paraId="111676C3" w14:textId="57D11F5D" w:rsidR="00EF57CE" w:rsidRDefault="00EF57CE" w:rsidP="00EF57CE">
      <w:pPr>
        <w:spacing w:before="120"/>
        <w:ind w:firstLine="720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Будем искренне рады </w:t>
      </w:r>
      <w:r w:rsidR="00950DC8">
        <w:rPr>
          <w:i/>
          <w:sz w:val="28"/>
          <w:szCs w:val="28"/>
        </w:rPr>
        <w:t>в</w:t>
      </w:r>
      <w:r>
        <w:rPr>
          <w:i/>
          <w:sz w:val="28"/>
          <w:szCs w:val="28"/>
        </w:rPr>
        <w:t>ашему участию</w:t>
      </w:r>
      <w:r w:rsidR="00207312">
        <w:rPr>
          <w:i/>
          <w:sz w:val="28"/>
          <w:szCs w:val="28"/>
        </w:rPr>
        <w:t>!</w:t>
      </w:r>
    </w:p>
    <w:p w14:paraId="25D6C359" w14:textId="15A1A175" w:rsidR="00EF57CE" w:rsidRDefault="00EF57CE" w:rsidP="00EF57CE">
      <w:pPr>
        <w:jc w:val="both"/>
        <w:rPr>
          <w:sz w:val="28"/>
          <w:szCs w:val="28"/>
        </w:rPr>
      </w:pPr>
    </w:p>
    <w:p w14:paraId="74BBC99C" w14:textId="77777777" w:rsidR="000546EC" w:rsidRDefault="000546EC" w:rsidP="00EF57CE">
      <w:pPr>
        <w:jc w:val="both"/>
        <w:rPr>
          <w:sz w:val="28"/>
          <w:szCs w:val="28"/>
        </w:rPr>
      </w:pPr>
    </w:p>
    <w:p w14:paraId="3B110320" w14:textId="77777777" w:rsidR="00EF57CE" w:rsidRDefault="00EF57CE" w:rsidP="00EF57CE">
      <w:pPr>
        <w:ind w:left="57" w:right="57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К ИНФОРМАЦИОННОМУ ПИСЬМУ</w:t>
      </w:r>
    </w:p>
    <w:p w14:paraId="16B1BBA5" w14:textId="77777777" w:rsidR="00EF57CE" w:rsidRPr="008969C9" w:rsidRDefault="00EF57CE" w:rsidP="00EF57CE">
      <w:pPr>
        <w:ind w:right="57"/>
        <w:rPr>
          <w:b/>
          <w:bCs/>
          <w:smallCaps/>
          <w:sz w:val="28"/>
          <w:szCs w:val="28"/>
        </w:rPr>
      </w:pPr>
    </w:p>
    <w:p w14:paraId="3B785453" w14:textId="77777777" w:rsidR="00EF57CE" w:rsidRDefault="00EF57CE" w:rsidP="00207312">
      <w:pPr>
        <w:ind w:right="57" w:firstLine="709"/>
        <w:rPr>
          <w:b/>
          <w:bCs/>
          <w:smallCaps/>
          <w:sz w:val="28"/>
          <w:szCs w:val="28"/>
        </w:rPr>
      </w:pPr>
      <w:r w:rsidRPr="70DC36A7">
        <w:rPr>
          <w:b/>
          <w:bCs/>
          <w:smallCaps/>
          <w:sz w:val="28"/>
          <w:szCs w:val="28"/>
          <w:lang w:val="en-US"/>
        </w:rPr>
        <w:t>I</w:t>
      </w:r>
      <w:r w:rsidRPr="70DC36A7">
        <w:rPr>
          <w:b/>
          <w:bCs/>
          <w:smallCaps/>
          <w:sz w:val="28"/>
          <w:szCs w:val="28"/>
        </w:rPr>
        <w:t xml:space="preserve">. Заявка </w:t>
      </w:r>
      <w:r w:rsidRPr="70DC36A7">
        <w:rPr>
          <w:b/>
          <w:bCs/>
          <w:sz w:val="28"/>
          <w:szCs w:val="28"/>
        </w:rPr>
        <w:t>на участие в Некрасовском Конгрессе</w:t>
      </w:r>
      <w:r w:rsidRPr="70DC36A7">
        <w:rPr>
          <w:b/>
          <w:bCs/>
          <w:smallCaps/>
          <w:sz w:val="28"/>
          <w:szCs w:val="28"/>
        </w:rPr>
        <w:t xml:space="preserve"> (</w:t>
      </w:r>
      <w:r w:rsidRPr="70DC36A7">
        <w:rPr>
          <w:b/>
          <w:bCs/>
          <w:sz w:val="28"/>
          <w:szCs w:val="28"/>
        </w:rPr>
        <w:t>1 – 3 июля 2021 г</w:t>
      </w:r>
      <w:r w:rsidRPr="70DC36A7">
        <w:rPr>
          <w:b/>
          <w:bCs/>
          <w:smallCaps/>
          <w:sz w:val="28"/>
          <w:szCs w:val="28"/>
        </w:rPr>
        <w:t>.)</w:t>
      </w:r>
    </w:p>
    <w:p w14:paraId="1247D483" w14:textId="44BDD7E9" w:rsidR="00EF57CE" w:rsidRDefault="00EF57CE" w:rsidP="00EF57CE">
      <w:pPr>
        <w:spacing w:line="180" w:lineRule="exact"/>
        <w:ind w:right="57"/>
        <w:jc w:val="center"/>
        <w:rPr>
          <w:b/>
          <w:bCs/>
          <w:smallCaps/>
          <w:sz w:val="28"/>
          <w:szCs w:val="28"/>
        </w:rPr>
      </w:pPr>
    </w:p>
    <w:p w14:paraId="68B06FB1" w14:textId="3CDBE664" w:rsidR="00EF57CE" w:rsidRDefault="00EF57CE" w:rsidP="00EF57CE">
      <w:pPr>
        <w:numPr>
          <w:ilvl w:val="0"/>
          <w:numId w:val="1"/>
        </w:numPr>
        <w:ind w:right="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Фам</w:t>
      </w:r>
      <w:r w:rsidR="000628E9">
        <w:rPr>
          <w:bCs/>
          <w:sz w:val="28"/>
          <w:szCs w:val="28"/>
        </w:rPr>
        <w:t>илия, имя, отчество (полностью).</w:t>
      </w:r>
    </w:p>
    <w:p w14:paraId="53B9CBCA" w14:textId="75905363" w:rsidR="00EF57CE" w:rsidRDefault="00EF57CE" w:rsidP="00EF57CE">
      <w:pPr>
        <w:pStyle w:val="3"/>
        <w:numPr>
          <w:ilvl w:val="0"/>
          <w:numId w:val="1"/>
        </w:numPr>
        <w:tabs>
          <w:tab w:val="left" w:leader="dot" w:pos="9923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Ученая степень (если имеется)</w:t>
      </w:r>
      <w:r w:rsidR="000628E9">
        <w:rPr>
          <w:rFonts w:ascii="Times New Roman" w:hAnsi="Times New Roman" w:cs="Times New Roman"/>
          <w:sz w:val="28"/>
          <w:szCs w:val="28"/>
        </w:rPr>
        <w:t>.</w:t>
      </w:r>
    </w:p>
    <w:p w14:paraId="19CBF334" w14:textId="62BC86E8" w:rsidR="00EF57CE" w:rsidRDefault="00EF57CE" w:rsidP="00EF57CE">
      <w:pPr>
        <w:pStyle w:val="3"/>
        <w:numPr>
          <w:ilvl w:val="0"/>
          <w:numId w:val="1"/>
        </w:numPr>
        <w:tabs>
          <w:tab w:val="left" w:leader="dot" w:pos="9923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Ученое звание (если имеется)</w:t>
      </w:r>
      <w:r w:rsidR="000628E9">
        <w:rPr>
          <w:rFonts w:ascii="Times New Roman" w:hAnsi="Times New Roman" w:cs="Times New Roman"/>
          <w:sz w:val="28"/>
          <w:szCs w:val="28"/>
        </w:rPr>
        <w:t>.</w:t>
      </w:r>
    </w:p>
    <w:p w14:paraId="403DDE2B" w14:textId="2E392E93" w:rsidR="00EF57CE" w:rsidRDefault="00EF57CE" w:rsidP="00EF57CE">
      <w:pPr>
        <w:numPr>
          <w:ilvl w:val="0"/>
          <w:numId w:val="1"/>
        </w:numPr>
        <w:ind w:right="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Должность</w:t>
      </w:r>
      <w:r w:rsidR="000628E9">
        <w:rPr>
          <w:bCs/>
          <w:sz w:val="28"/>
          <w:szCs w:val="28"/>
        </w:rPr>
        <w:t>.</w:t>
      </w:r>
    </w:p>
    <w:p w14:paraId="2080EE04" w14:textId="0CAD238E" w:rsidR="00EF57CE" w:rsidRDefault="00EF57CE" w:rsidP="00EF57CE">
      <w:pPr>
        <w:pStyle w:val="3"/>
        <w:numPr>
          <w:ilvl w:val="0"/>
          <w:numId w:val="1"/>
        </w:numPr>
        <w:tabs>
          <w:tab w:val="left" w:leader="dot" w:pos="9923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 (для магистрантов, аспирантов)</w:t>
      </w:r>
      <w:r w:rsidR="00950DC8">
        <w:rPr>
          <w:rFonts w:ascii="Times New Roman" w:hAnsi="Times New Roman" w:cs="Times New Roman"/>
          <w:sz w:val="28"/>
          <w:szCs w:val="28"/>
        </w:rPr>
        <w:t>.</w:t>
      </w:r>
    </w:p>
    <w:p w14:paraId="0D37D37E" w14:textId="12F3CE2C" w:rsidR="00EF57CE" w:rsidRDefault="00EF57CE" w:rsidP="00EF57CE">
      <w:pPr>
        <w:pStyle w:val="3"/>
        <w:numPr>
          <w:ilvl w:val="0"/>
          <w:numId w:val="1"/>
        </w:numPr>
        <w:tabs>
          <w:tab w:val="left" w:leader="dot" w:pos="9923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(учебы)</w:t>
      </w:r>
      <w:r w:rsidR="000628E9">
        <w:rPr>
          <w:rFonts w:ascii="Times New Roman" w:hAnsi="Times New Roman" w:cs="Times New Roman"/>
          <w:sz w:val="28"/>
          <w:szCs w:val="28"/>
        </w:rPr>
        <w:t>.</w:t>
      </w:r>
    </w:p>
    <w:p w14:paraId="31B9398E" w14:textId="1D4FA183" w:rsidR="00EF57CE" w:rsidRDefault="000628E9" w:rsidP="00EF57CE">
      <w:pPr>
        <w:numPr>
          <w:ilvl w:val="0"/>
          <w:numId w:val="1"/>
        </w:numPr>
        <w:ind w:right="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Название доклада.</w:t>
      </w:r>
    </w:p>
    <w:p w14:paraId="29E1B994" w14:textId="12E95ADE" w:rsidR="00EF57CE" w:rsidRDefault="000628E9" w:rsidP="00EF57CE">
      <w:pPr>
        <w:numPr>
          <w:ilvl w:val="0"/>
          <w:numId w:val="1"/>
        </w:numPr>
        <w:ind w:right="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Направление работы.</w:t>
      </w:r>
    </w:p>
    <w:p w14:paraId="5399370F" w14:textId="16B40325" w:rsidR="00EF57CE" w:rsidRDefault="00EF57CE" w:rsidP="00EF57CE">
      <w:pPr>
        <w:numPr>
          <w:ilvl w:val="0"/>
          <w:numId w:val="1"/>
        </w:numPr>
        <w:ind w:right="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Наличие материалов</w:t>
      </w:r>
      <w:r w:rsidR="000628E9">
        <w:rPr>
          <w:bCs/>
          <w:sz w:val="28"/>
          <w:szCs w:val="28"/>
        </w:rPr>
        <w:t>, предоставляемых для печати.</w:t>
      </w:r>
    </w:p>
    <w:p w14:paraId="37E2218D" w14:textId="6939C039" w:rsidR="00EF57CE" w:rsidRDefault="00950DC8" w:rsidP="00EF57CE">
      <w:pPr>
        <w:numPr>
          <w:ilvl w:val="0"/>
          <w:numId w:val="1"/>
        </w:numPr>
        <w:ind w:right="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="000628E9">
        <w:rPr>
          <w:bCs/>
          <w:sz w:val="28"/>
          <w:szCs w:val="28"/>
        </w:rPr>
        <w:t>Почтовый адрес.</w:t>
      </w:r>
    </w:p>
    <w:p w14:paraId="792DF5A9" w14:textId="6790290A" w:rsidR="00EF57CE" w:rsidRDefault="00950DC8" w:rsidP="00EF57CE">
      <w:pPr>
        <w:numPr>
          <w:ilvl w:val="0"/>
          <w:numId w:val="1"/>
        </w:numPr>
        <w:ind w:right="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F57CE">
        <w:rPr>
          <w:bCs/>
          <w:sz w:val="28"/>
          <w:szCs w:val="28"/>
        </w:rPr>
        <w:t>Телефон (с указанием кода города).</w:t>
      </w:r>
    </w:p>
    <w:p w14:paraId="7336539F" w14:textId="208358C6" w:rsidR="00EF57CE" w:rsidRDefault="00950DC8" w:rsidP="00EF57CE">
      <w:pPr>
        <w:numPr>
          <w:ilvl w:val="0"/>
          <w:numId w:val="1"/>
        </w:numPr>
        <w:ind w:right="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F57CE">
        <w:rPr>
          <w:bCs/>
          <w:sz w:val="28"/>
          <w:szCs w:val="28"/>
        </w:rPr>
        <w:t>Факс (с указанием кода города).</w:t>
      </w:r>
    </w:p>
    <w:p w14:paraId="0632E517" w14:textId="69F16C3C" w:rsidR="00EF57CE" w:rsidRDefault="00950DC8" w:rsidP="00EF57CE">
      <w:pPr>
        <w:numPr>
          <w:ilvl w:val="0"/>
          <w:numId w:val="1"/>
        </w:numPr>
        <w:ind w:right="57"/>
        <w:jc w:val="both"/>
      </w:pPr>
      <w:r>
        <w:rPr>
          <w:bCs/>
          <w:sz w:val="28"/>
          <w:szCs w:val="28"/>
        </w:rPr>
        <w:t xml:space="preserve"> </w:t>
      </w:r>
      <w:r w:rsidR="00EF57CE">
        <w:rPr>
          <w:bCs/>
          <w:sz w:val="28"/>
          <w:szCs w:val="28"/>
        </w:rPr>
        <w:t>Адрес электронной почты (</w:t>
      </w:r>
      <w:r w:rsidR="00EF57CE">
        <w:rPr>
          <w:bCs/>
          <w:sz w:val="28"/>
          <w:szCs w:val="28"/>
          <w:lang w:val="en-US"/>
        </w:rPr>
        <w:t>e</w:t>
      </w:r>
      <w:r w:rsidR="00EF57CE">
        <w:rPr>
          <w:bCs/>
          <w:sz w:val="28"/>
          <w:szCs w:val="28"/>
        </w:rPr>
        <w:t>-</w:t>
      </w:r>
      <w:r w:rsidR="00EF57CE">
        <w:rPr>
          <w:bCs/>
          <w:sz w:val="28"/>
          <w:szCs w:val="28"/>
          <w:lang w:val="en-US"/>
        </w:rPr>
        <w:t>mail</w:t>
      </w:r>
      <w:r w:rsidR="00EF57CE">
        <w:rPr>
          <w:bCs/>
          <w:sz w:val="28"/>
          <w:szCs w:val="28"/>
        </w:rPr>
        <w:t>).</w:t>
      </w:r>
    </w:p>
    <w:p w14:paraId="698B4D3D" w14:textId="6DD21E7F" w:rsidR="00EF57CE" w:rsidRDefault="00950DC8" w:rsidP="00EF57CE">
      <w:pPr>
        <w:numPr>
          <w:ilvl w:val="0"/>
          <w:numId w:val="1"/>
        </w:numPr>
        <w:ind w:right="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F57CE">
        <w:rPr>
          <w:bCs/>
          <w:sz w:val="28"/>
          <w:szCs w:val="28"/>
        </w:rPr>
        <w:t>Необходимость технического сопровождения доклада.</w:t>
      </w:r>
    </w:p>
    <w:p w14:paraId="40DF30B3" w14:textId="30E8F323" w:rsidR="003F3982" w:rsidRPr="003F3982" w:rsidRDefault="00950DC8" w:rsidP="00EF57CE">
      <w:pPr>
        <w:numPr>
          <w:ilvl w:val="0"/>
          <w:numId w:val="1"/>
        </w:numPr>
        <w:ind w:right="57"/>
        <w:jc w:val="both"/>
        <w:rPr>
          <w:b/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F57CE">
        <w:rPr>
          <w:bCs/>
          <w:sz w:val="28"/>
          <w:szCs w:val="28"/>
        </w:rPr>
        <w:t>Необходимость бронирования гостиницы</w:t>
      </w:r>
      <w:r w:rsidR="000628E9">
        <w:rPr>
          <w:bCs/>
          <w:sz w:val="28"/>
          <w:szCs w:val="28"/>
        </w:rPr>
        <w:t>.</w:t>
      </w:r>
      <w:r w:rsidR="00B600A4">
        <w:rPr>
          <w:bCs/>
          <w:sz w:val="28"/>
          <w:szCs w:val="28"/>
        </w:rPr>
        <w:t xml:space="preserve"> </w:t>
      </w:r>
    </w:p>
    <w:p w14:paraId="201F0B9B" w14:textId="3F50224B" w:rsidR="00EF57CE" w:rsidRPr="00B600A4" w:rsidRDefault="003F3982" w:rsidP="00EF57CE">
      <w:pPr>
        <w:numPr>
          <w:ilvl w:val="0"/>
          <w:numId w:val="1"/>
        </w:numPr>
        <w:ind w:right="57"/>
        <w:jc w:val="both"/>
        <w:rPr>
          <w:b/>
          <w:bCs/>
          <w:color w:val="FF0000"/>
          <w:sz w:val="28"/>
          <w:szCs w:val="28"/>
        </w:rPr>
      </w:pPr>
      <w:r w:rsidRPr="000628E9">
        <w:rPr>
          <w:bCs/>
          <w:color w:val="FF0000"/>
          <w:sz w:val="28"/>
          <w:szCs w:val="28"/>
        </w:rPr>
        <w:t xml:space="preserve"> </w:t>
      </w:r>
      <w:r w:rsidRPr="003F3982">
        <w:rPr>
          <w:bCs/>
          <w:sz w:val="28"/>
          <w:szCs w:val="28"/>
        </w:rPr>
        <w:t xml:space="preserve">Формат выступления: </w:t>
      </w:r>
      <w:r w:rsidR="00B600A4" w:rsidRPr="003F3982">
        <w:rPr>
          <w:bCs/>
          <w:sz w:val="28"/>
          <w:szCs w:val="28"/>
        </w:rPr>
        <w:t xml:space="preserve"> онлайн или офлайн</w:t>
      </w:r>
      <w:r w:rsidR="000628E9">
        <w:rPr>
          <w:bCs/>
          <w:sz w:val="28"/>
          <w:szCs w:val="28"/>
        </w:rPr>
        <w:t>.</w:t>
      </w:r>
    </w:p>
    <w:p w14:paraId="620D091B" w14:textId="77777777" w:rsidR="00EF57CE" w:rsidRDefault="00EF57CE" w:rsidP="00EF57CE">
      <w:pPr>
        <w:ind w:left="1260" w:right="57"/>
        <w:jc w:val="both"/>
        <w:rPr>
          <w:b/>
          <w:bCs/>
          <w:sz w:val="28"/>
          <w:szCs w:val="28"/>
        </w:rPr>
      </w:pPr>
    </w:p>
    <w:p w14:paraId="29233BCF" w14:textId="77777777" w:rsidR="00EF57CE" w:rsidRDefault="00EF57CE" w:rsidP="00217738">
      <w:pPr>
        <w:ind w:left="57" w:right="57" w:firstLine="709"/>
        <w:jc w:val="both"/>
      </w:pPr>
      <w:r w:rsidRPr="70DC36A7">
        <w:rPr>
          <w:b/>
          <w:bCs/>
          <w:smallCaps/>
          <w:sz w:val="28"/>
          <w:szCs w:val="28"/>
          <w:lang w:val="en-US"/>
        </w:rPr>
        <w:t>II</w:t>
      </w:r>
      <w:r w:rsidRPr="70DC36A7">
        <w:rPr>
          <w:b/>
          <w:bCs/>
          <w:smallCaps/>
          <w:sz w:val="28"/>
          <w:szCs w:val="28"/>
        </w:rPr>
        <w:t>. Требования к оформлению материалов для публикации в сборнике Конгресса</w:t>
      </w:r>
    </w:p>
    <w:p w14:paraId="47BA365C" w14:textId="77777777" w:rsidR="00EF57CE" w:rsidRDefault="00EF57CE" w:rsidP="00217738">
      <w:pPr>
        <w:pStyle w:val="ListParagraph11"/>
        <w:numPr>
          <w:ilvl w:val="0"/>
          <w:numId w:val="2"/>
        </w:numPr>
        <w:tabs>
          <w:tab w:val="left" w:pos="0"/>
        </w:tabs>
        <w:ind w:left="0" w:right="57" w:firstLine="720"/>
        <w:jc w:val="both"/>
        <w:textAlignment w:val="baseline"/>
      </w:pPr>
      <w:r>
        <w:rPr>
          <w:rFonts w:cs="Times New Roman"/>
          <w:sz w:val="28"/>
          <w:szCs w:val="28"/>
        </w:rPr>
        <w:t xml:space="preserve">Объем публикуемого материала не более </w:t>
      </w:r>
      <w:r w:rsidRPr="00D947E4">
        <w:rPr>
          <w:rFonts w:cs="Times New Roman"/>
          <w:sz w:val="28"/>
          <w:szCs w:val="28"/>
        </w:rPr>
        <w:t>100</w:t>
      </w:r>
      <w:r>
        <w:rPr>
          <w:rFonts w:cs="Times New Roman"/>
          <w:sz w:val="28"/>
          <w:szCs w:val="28"/>
        </w:rPr>
        <w:t xml:space="preserve">00 знаков (с пробелами); </w:t>
      </w:r>
      <w:r>
        <w:rPr>
          <w:rFonts w:cs="Times New Roman"/>
          <w:sz w:val="28"/>
          <w:szCs w:val="28"/>
          <w:lang w:val="en-US"/>
        </w:rPr>
        <w:t>MS</w:t>
      </w:r>
      <w:r>
        <w:rPr>
          <w:rFonts w:cs="Times New Roman"/>
          <w:sz w:val="28"/>
          <w:szCs w:val="28"/>
        </w:rPr>
        <w:t> </w:t>
      </w:r>
      <w:r>
        <w:rPr>
          <w:rFonts w:cs="Times New Roman"/>
          <w:sz w:val="28"/>
          <w:szCs w:val="28"/>
          <w:lang w:val="en-US"/>
        </w:rPr>
        <w:t>Word</w:t>
      </w:r>
      <w:r>
        <w:rPr>
          <w:rFonts w:cs="Times New Roman"/>
          <w:sz w:val="28"/>
          <w:szCs w:val="28"/>
        </w:rPr>
        <w:t xml:space="preserve"> (</w:t>
      </w:r>
      <w:r>
        <w:rPr>
          <w:rFonts w:cs="Times New Roman"/>
          <w:sz w:val="28"/>
          <w:szCs w:val="28"/>
          <w:lang w:val="en-US"/>
        </w:rPr>
        <w:t>doc</w:t>
      </w:r>
      <w:r>
        <w:rPr>
          <w:rFonts w:cs="Times New Roman"/>
          <w:sz w:val="28"/>
          <w:szCs w:val="28"/>
        </w:rPr>
        <w:t xml:space="preserve">.), шрифт </w:t>
      </w:r>
      <w:proofErr w:type="spellStart"/>
      <w:r>
        <w:rPr>
          <w:rFonts w:cs="Times New Roman"/>
          <w:sz w:val="28"/>
          <w:szCs w:val="28"/>
          <w:lang w:val="en-US"/>
        </w:rPr>
        <w:t>TimesNewRoman</w:t>
      </w:r>
      <w:proofErr w:type="spellEnd"/>
      <w:r>
        <w:rPr>
          <w:rFonts w:cs="Times New Roman"/>
          <w:sz w:val="28"/>
          <w:szCs w:val="28"/>
        </w:rPr>
        <w:t xml:space="preserve">, 14 кегль; интервал 1,5; все поля 2 см, </w:t>
      </w:r>
      <w:r>
        <w:rPr>
          <w:rFonts w:cs="Times New Roman"/>
          <w:sz w:val="28"/>
          <w:szCs w:val="28"/>
          <w:shd w:val="clear" w:color="auto" w:fill="FFFFFF"/>
        </w:rPr>
        <w:t xml:space="preserve">выравнивание по ширине; абзацный отступ 1 см; ориентация листа – книжная. </w:t>
      </w:r>
    </w:p>
    <w:p w14:paraId="4DC4502C" w14:textId="255A3D84" w:rsidR="00EF57CE" w:rsidRDefault="00EF57CE" w:rsidP="00217738">
      <w:pPr>
        <w:numPr>
          <w:ilvl w:val="0"/>
          <w:numId w:val="2"/>
        </w:numPr>
        <w:tabs>
          <w:tab w:val="left" w:pos="0"/>
        </w:tabs>
        <w:ind w:left="0" w:firstLine="720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Оформление заголовка на русском языке:</w:t>
      </w:r>
      <w:r>
        <w:rPr>
          <w:sz w:val="28"/>
          <w:szCs w:val="28"/>
        </w:rPr>
        <w:t xml:space="preserve"> (прописными, жирными буквами, выравнивание по центру строки) </w:t>
      </w:r>
      <w:r>
        <w:rPr>
          <w:b/>
          <w:bCs/>
          <w:sz w:val="28"/>
          <w:szCs w:val="28"/>
        </w:rPr>
        <w:t>НАЗВАНИЕ СТАТЬИ</w:t>
      </w:r>
      <w:r>
        <w:rPr>
          <w:sz w:val="28"/>
          <w:szCs w:val="28"/>
        </w:rPr>
        <w:t xml:space="preserve">; на следующей строке (шрифт жирный курсив, выравнивание по правому краю) – </w:t>
      </w:r>
      <w:r>
        <w:rPr>
          <w:b/>
          <w:i/>
          <w:sz w:val="28"/>
          <w:szCs w:val="28"/>
        </w:rPr>
        <w:t>Ф</w:t>
      </w:r>
      <w:r>
        <w:rPr>
          <w:b/>
          <w:bCs/>
          <w:i/>
          <w:iCs/>
          <w:sz w:val="28"/>
          <w:szCs w:val="28"/>
        </w:rPr>
        <w:t>.И.О. автора статьи полностью</w:t>
      </w:r>
      <w:r>
        <w:rPr>
          <w:sz w:val="28"/>
          <w:szCs w:val="28"/>
        </w:rPr>
        <w:t xml:space="preserve">; на следующей строке (шрифт курсив, выравнивание по правому краю) </w:t>
      </w:r>
      <w:r w:rsidR="00950DC8">
        <w:rPr>
          <w:sz w:val="28"/>
          <w:szCs w:val="28"/>
          <w:shd w:val="clear" w:color="auto" w:fill="FFFFFF"/>
        </w:rPr>
        <w:t>–</w:t>
      </w:r>
      <w:r w:rsidR="00950DC8">
        <w:rPr>
          <w:sz w:val="28"/>
          <w:szCs w:val="28"/>
          <w:shd w:val="clear" w:color="auto" w:fill="FFFFFF"/>
        </w:rPr>
        <w:t xml:space="preserve"> </w:t>
      </w:r>
      <w:r>
        <w:rPr>
          <w:i/>
          <w:iCs/>
          <w:sz w:val="28"/>
          <w:szCs w:val="28"/>
        </w:rPr>
        <w:t>ученое звание, ученая степень, название организации, город или должность, место работы, город (сокращения не допускаются)</w:t>
      </w:r>
      <w:r>
        <w:rPr>
          <w:sz w:val="28"/>
          <w:szCs w:val="28"/>
        </w:rPr>
        <w:t xml:space="preserve">; на следующей строке (шрифт курсив, выравнивание по правому краю) – </w:t>
      </w:r>
      <w:r>
        <w:rPr>
          <w:i/>
          <w:sz w:val="28"/>
          <w:szCs w:val="28"/>
          <w:lang w:val="en-US"/>
        </w:rPr>
        <w:t>E</w:t>
      </w:r>
      <w:r>
        <w:rPr>
          <w:i/>
          <w:iCs/>
          <w:sz w:val="28"/>
          <w:szCs w:val="28"/>
        </w:rPr>
        <w:t>-</w:t>
      </w:r>
      <w:proofErr w:type="spellStart"/>
      <w:r>
        <w:rPr>
          <w:i/>
          <w:iCs/>
          <w:sz w:val="28"/>
          <w:szCs w:val="28"/>
        </w:rPr>
        <w:t>mail</w:t>
      </w:r>
      <w:proofErr w:type="spellEnd"/>
      <w:r>
        <w:rPr>
          <w:i/>
          <w:iCs/>
          <w:sz w:val="28"/>
          <w:szCs w:val="28"/>
        </w:rPr>
        <w:t xml:space="preserve"> для контактов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> Если авторов статьи несколько, то информация повторяется для каждого автора.</w:t>
      </w:r>
    </w:p>
    <w:p w14:paraId="7F447F46" w14:textId="77777777" w:rsidR="00EF57CE" w:rsidRDefault="00EF57CE" w:rsidP="00217738">
      <w:pPr>
        <w:numPr>
          <w:ilvl w:val="0"/>
          <w:numId w:val="2"/>
        </w:numPr>
        <w:tabs>
          <w:tab w:val="left" w:pos="0"/>
        </w:tabs>
        <w:ind w:left="0" w:firstLine="720"/>
        <w:jc w:val="both"/>
        <w:textAlignment w:val="baseline"/>
      </w:pPr>
      <w:r w:rsidRPr="70DC36A7">
        <w:rPr>
          <w:sz w:val="28"/>
          <w:szCs w:val="28"/>
        </w:rPr>
        <w:t>Оформление заголовка на английском языке: название статьи и информация об авторе повторяется на английском языке.</w:t>
      </w:r>
    </w:p>
    <w:p w14:paraId="01D391BA" w14:textId="77777777" w:rsidR="00EF57CE" w:rsidRDefault="00EF57CE" w:rsidP="00217738">
      <w:pPr>
        <w:numPr>
          <w:ilvl w:val="0"/>
          <w:numId w:val="2"/>
        </w:numPr>
        <w:tabs>
          <w:tab w:val="left" w:pos="0"/>
        </w:tabs>
        <w:ind w:left="0" w:firstLine="720"/>
        <w:jc w:val="both"/>
        <w:textAlignment w:val="baseline"/>
      </w:pPr>
      <w:r w:rsidRPr="70DC36A7">
        <w:rPr>
          <w:sz w:val="28"/>
          <w:szCs w:val="28"/>
        </w:rPr>
        <w:t>Аннотация на русском и английском языках не более 600 знаков (считая с пробелами) для аннотации на каждом языке.</w:t>
      </w:r>
    </w:p>
    <w:p w14:paraId="2C8A3243" w14:textId="1B22862F" w:rsidR="00EF57CE" w:rsidRDefault="00EF57CE" w:rsidP="00217738">
      <w:pPr>
        <w:numPr>
          <w:ilvl w:val="0"/>
          <w:numId w:val="2"/>
        </w:numPr>
        <w:tabs>
          <w:tab w:val="left" w:pos="0"/>
        </w:tabs>
        <w:ind w:left="0" w:firstLine="720"/>
        <w:jc w:val="both"/>
        <w:textAlignment w:val="baseline"/>
      </w:pPr>
      <w:r>
        <w:rPr>
          <w:bCs/>
          <w:sz w:val="28"/>
          <w:szCs w:val="28"/>
        </w:rPr>
        <w:t xml:space="preserve">Ключевые слова </w:t>
      </w:r>
      <w:r>
        <w:rPr>
          <w:sz w:val="28"/>
          <w:szCs w:val="28"/>
        </w:rPr>
        <w:t>(приводятся на русском и английском языках) отделяются друг от друга запятой.</w:t>
      </w:r>
    </w:p>
    <w:p w14:paraId="4CB6F5D4" w14:textId="77777777" w:rsidR="00EF57CE" w:rsidRDefault="00EF57CE" w:rsidP="00217738">
      <w:pPr>
        <w:numPr>
          <w:ilvl w:val="0"/>
          <w:numId w:val="2"/>
        </w:numPr>
        <w:tabs>
          <w:tab w:val="left" w:pos="0"/>
        </w:tabs>
        <w:ind w:left="0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Через 1 строку – текст статьи.</w:t>
      </w:r>
    </w:p>
    <w:p w14:paraId="2201AD6B" w14:textId="77777777" w:rsidR="00EF57CE" w:rsidRDefault="00EF57CE" w:rsidP="00217738">
      <w:pPr>
        <w:numPr>
          <w:ilvl w:val="0"/>
          <w:numId w:val="2"/>
        </w:numPr>
        <w:tabs>
          <w:tab w:val="left" w:pos="0"/>
        </w:tabs>
        <w:ind w:left="0" w:firstLine="720"/>
        <w:jc w:val="both"/>
        <w:textAlignment w:val="baseline"/>
      </w:pPr>
      <w:r w:rsidRPr="70DC36A7">
        <w:rPr>
          <w:sz w:val="28"/>
          <w:szCs w:val="28"/>
        </w:rPr>
        <w:t xml:space="preserve">Через 1 строку – надпись </w:t>
      </w:r>
      <w:r w:rsidRPr="70DC36A7">
        <w:rPr>
          <w:rStyle w:val="StrongEmphasis"/>
          <w:sz w:val="28"/>
          <w:szCs w:val="28"/>
        </w:rPr>
        <w:t>«Список источников и литературы»</w:t>
      </w:r>
      <w:r w:rsidRPr="70DC36A7">
        <w:rPr>
          <w:sz w:val="28"/>
          <w:szCs w:val="28"/>
        </w:rPr>
        <w:t xml:space="preserve">. После нее приводится список источников и литературы </w:t>
      </w:r>
      <w:r w:rsidRPr="006403DA">
        <w:rPr>
          <w:b/>
          <w:sz w:val="28"/>
          <w:szCs w:val="28"/>
        </w:rPr>
        <w:t>в алфавитном порядке, со сквозной нумерацией, оформленный в соответствии</w:t>
      </w:r>
      <w:r w:rsidRPr="70DC36A7">
        <w:rPr>
          <w:sz w:val="28"/>
          <w:szCs w:val="28"/>
        </w:rPr>
        <w:t xml:space="preserve"> с </w:t>
      </w:r>
      <w:hyperlink r:id="rId11">
        <w:r w:rsidRPr="70DC36A7">
          <w:rPr>
            <w:rStyle w:val="InternetLink"/>
            <w:sz w:val="28"/>
            <w:szCs w:val="28"/>
          </w:rPr>
          <w:t>ГОСТ Р 7.0.5 – 2008</w:t>
        </w:r>
      </w:hyperlink>
      <w:r w:rsidRPr="70DC36A7">
        <w:rPr>
          <w:sz w:val="28"/>
          <w:szCs w:val="28"/>
        </w:rPr>
        <w:t xml:space="preserve"> и </w:t>
      </w:r>
      <w:r w:rsidRPr="70DC36A7">
        <w:rPr>
          <w:sz w:val="28"/>
          <w:szCs w:val="28"/>
          <w:u w:val="single"/>
        </w:rPr>
        <w:t>ГОСТ 7.0.100 – 2018</w:t>
      </w:r>
      <w:r w:rsidRPr="70DC36A7">
        <w:rPr>
          <w:sz w:val="28"/>
          <w:szCs w:val="28"/>
        </w:rPr>
        <w:t>. Ссылки в тексте на соответствующий источник из списка литературы оформляются в квадратных скобках, например: [1, с. 277]. Использование автоматических постраничных ссылок не допускается.</w:t>
      </w:r>
    </w:p>
    <w:p w14:paraId="3566AED3" w14:textId="77777777" w:rsidR="00EF57CE" w:rsidRDefault="00EF57CE" w:rsidP="00EF57CE">
      <w:pPr>
        <w:spacing w:line="315" w:lineRule="atLeast"/>
        <w:jc w:val="both"/>
        <w:textAlignment w:val="baseline"/>
        <w:rPr>
          <w:sz w:val="28"/>
          <w:szCs w:val="28"/>
        </w:rPr>
      </w:pPr>
    </w:p>
    <w:p w14:paraId="3F4D9D09" w14:textId="77777777" w:rsidR="00EF57CE" w:rsidRDefault="00EF57CE" w:rsidP="00EF57CE">
      <w:pPr>
        <w:spacing w:line="315" w:lineRule="atLeast"/>
        <w:jc w:val="both"/>
        <w:textAlignment w:val="baseline"/>
        <w:rPr>
          <w:sz w:val="28"/>
          <w:szCs w:val="28"/>
        </w:rPr>
      </w:pPr>
    </w:p>
    <w:p w14:paraId="1F8E2795" w14:textId="77777777" w:rsidR="00EF57CE" w:rsidRDefault="00EF57CE" w:rsidP="00EF57CE">
      <w:pPr>
        <w:spacing w:line="312" w:lineRule="auto"/>
        <w:ind w:firstLine="709"/>
        <w:jc w:val="right"/>
        <w:rPr>
          <w:sz w:val="28"/>
          <w:szCs w:val="28"/>
        </w:rPr>
      </w:pPr>
      <w:r w:rsidRPr="70DC36A7">
        <w:rPr>
          <w:sz w:val="28"/>
          <w:szCs w:val="28"/>
        </w:rPr>
        <w:t>Оргкомитет Конгресса</w:t>
      </w:r>
    </w:p>
    <w:p w14:paraId="5353E0D8" w14:textId="77777777" w:rsidR="005400FC" w:rsidRDefault="005400FC" w:rsidP="00EF57CE">
      <w:pPr>
        <w:spacing w:line="312" w:lineRule="auto"/>
        <w:ind w:firstLine="709"/>
        <w:jc w:val="right"/>
        <w:rPr>
          <w:sz w:val="28"/>
          <w:szCs w:val="28"/>
        </w:rPr>
      </w:pPr>
    </w:p>
    <w:p w14:paraId="6848E4B4" w14:textId="77777777" w:rsidR="00207312" w:rsidRDefault="00207312">
      <w:pPr>
        <w:rPr>
          <w:rFonts w:eastAsia="Calibri"/>
          <w:b/>
          <w:sz w:val="20"/>
          <w:szCs w:val="20"/>
          <w:lang w:eastAsia="ru-RU"/>
        </w:rPr>
      </w:pPr>
      <w:r>
        <w:rPr>
          <w:rFonts w:eastAsia="Calibri"/>
          <w:b/>
          <w:sz w:val="20"/>
          <w:szCs w:val="20"/>
          <w:lang w:eastAsia="ru-RU"/>
        </w:rPr>
        <w:br w:type="page"/>
      </w:r>
    </w:p>
    <w:p w14:paraId="00F66348" w14:textId="7B362C28" w:rsidR="005400FC" w:rsidRPr="005400FC" w:rsidRDefault="005400FC" w:rsidP="005400FC">
      <w:pPr>
        <w:jc w:val="right"/>
        <w:rPr>
          <w:rFonts w:eastAsia="Calibri"/>
          <w:b/>
          <w:sz w:val="20"/>
          <w:szCs w:val="20"/>
          <w:lang w:eastAsia="ru-RU"/>
        </w:rPr>
      </w:pPr>
      <w:r w:rsidRPr="005400FC">
        <w:rPr>
          <w:rFonts w:eastAsia="Calibri"/>
          <w:b/>
          <w:sz w:val="20"/>
          <w:szCs w:val="20"/>
          <w:lang w:eastAsia="ru-RU"/>
        </w:rPr>
        <w:t>ОБРАЗЕЦ ОФОРМЛЕНИЯ</w:t>
      </w:r>
    </w:p>
    <w:p w14:paraId="074B6487" w14:textId="77777777" w:rsidR="005400FC" w:rsidRPr="005400FC" w:rsidRDefault="005400FC" w:rsidP="005400FC">
      <w:pPr>
        <w:jc w:val="right"/>
        <w:rPr>
          <w:rFonts w:eastAsia="Calibri"/>
          <w:b/>
          <w:sz w:val="20"/>
          <w:szCs w:val="20"/>
          <w:lang w:eastAsia="ru-RU"/>
        </w:rPr>
      </w:pPr>
    </w:p>
    <w:p w14:paraId="725C3854" w14:textId="77777777" w:rsidR="005400FC" w:rsidRPr="005400FC" w:rsidRDefault="005400FC" w:rsidP="005400FC">
      <w:pPr>
        <w:spacing w:after="200" w:line="276" w:lineRule="auto"/>
        <w:rPr>
          <w:rFonts w:eastAsia="Calibri"/>
          <w:sz w:val="28"/>
          <w:szCs w:val="28"/>
          <w:lang w:eastAsia="ru-RU"/>
        </w:rPr>
      </w:pPr>
      <w:r w:rsidRPr="005400FC">
        <w:rPr>
          <w:rFonts w:eastAsia="Calibri"/>
          <w:sz w:val="28"/>
          <w:szCs w:val="28"/>
          <w:lang w:eastAsia="ru-RU"/>
        </w:rPr>
        <w:t>УДК 069.02:929[Карабиха][Некрасов][Суслов]+069.4</w:t>
      </w:r>
    </w:p>
    <w:p w14:paraId="56E9D714" w14:textId="77777777" w:rsidR="005400FC" w:rsidRPr="005400FC" w:rsidRDefault="005400FC" w:rsidP="005400FC">
      <w:pPr>
        <w:spacing w:line="360" w:lineRule="auto"/>
        <w:ind w:firstLine="709"/>
        <w:jc w:val="center"/>
        <w:rPr>
          <w:b/>
          <w:caps/>
          <w:sz w:val="28"/>
          <w:szCs w:val="28"/>
          <w:lang w:eastAsia="ru-RU"/>
        </w:rPr>
      </w:pPr>
      <w:r w:rsidRPr="005400FC">
        <w:rPr>
          <w:b/>
          <w:caps/>
          <w:sz w:val="28"/>
          <w:szCs w:val="28"/>
          <w:lang w:eastAsia="ru-RU"/>
        </w:rPr>
        <w:t>А.</w:t>
      </w:r>
      <w:r w:rsidRPr="005400FC">
        <w:rPr>
          <w:b/>
          <w:caps/>
          <w:sz w:val="28"/>
          <w:szCs w:val="28"/>
          <w:lang w:val="en-US" w:eastAsia="ru-RU"/>
        </w:rPr>
        <w:t> </w:t>
      </w:r>
      <w:r w:rsidRPr="005400FC">
        <w:rPr>
          <w:b/>
          <w:caps/>
          <w:sz w:val="28"/>
          <w:szCs w:val="28"/>
          <w:lang w:eastAsia="ru-RU"/>
        </w:rPr>
        <w:t>И.</w:t>
      </w:r>
      <w:r w:rsidRPr="005400FC">
        <w:rPr>
          <w:b/>
          <w:caps/>
          <w:sz w:val="28"/>
          <w:szCs w:val="28"/>
          <w:lang w:val="en-US" w:eastAsia="ru-RU"/>
        </w:rPr>
        <w:t> </w:t>
      </w:r>
      <w:r w:rsidRPr="005400FC">
        <w:rPr>
          <w:b/>
          <w:caps/>
          <w:sz w:val="28"/>
          <w:szCs w:val="28"/>
          <w:lang w:eastAsia="ru-RU"/>
        </w:rPr>
        <w:t>Суслов (1887-1962) как исследователь усадьбы Н.</w:t>
      </w:r>
      <w:r w:rsidRPr="005400FC">
        <w:rPr>
          <w:b/>
          <w:caps/>
          <w:sz w:val="28"/>
          <w:szCs w:val="28"/>
          <w:lang w:val="en-US" w:eastAsia="ru-RU"/>
        </w:rPr>
        <w:t> </w:t>
      </w:r>
      <w:r w:rsidRPr="005400FC">
        <w:rPr>
          <w:b/>
          <w:caps/>
          <w:sz w:val="28"/>
          <w:szCs w:val="28"/>
          <w:lang w:eastAsia="ru-RU"/>
        </w:rPr>
        <w:t>А. Некрасова «Карабиха»</w:t>
      </w:r>
    </w:p>
    <w:p w14:paraId="63ECF35A" w14:textId="77777777" w:rsidR="005400FC" w:rsidRPr="005400FC" w:rsidRDefault="005400FC" w:rsidP="005400FC">
      <w:pPr>
        <w:spacing w:line="360" w:lineRule="auto"/>
        <w:ind w:firstLine="709"/>
        <w:jc w:val="right"/>
        <w:rPr>
          <w:b/>
          <w:i/>
          <w:sz w:val="28"/>
          <w:szCs w:val="28"/>
          <w:lang w:eastAsia="ru-RU"/>
        </w:rPr>
      </w:pPr>
      <w:r w:rsidRPr="005400FC">
        <w:rPr>
          <w:b/>
          <w:i/>
          <w:sz w:val="28"/>
          <w:szCs w:val="28"/>
          <w:lang w:eastAsia="ru-RU"/>
        </w:rPr>
        <w:t>Иванов Иван Иванович,</w:t>
      </w:r>
    </w:p>
    <w:p w14:paraId="1440C2C7" w14:textId="7349C52B" w:rsidR="005400FC" w:rsidRPr="005400FC" w:rsidRDefault="005400FC" w:rsidP="005400FC">
      <w:pPr>
        <w:ind w:firstLine="709"/>
        <w:jc w:val="right"/>
        <w:rPr>
          <w:i/>
          <w:sz w:val="28"/>
          <w:szCs w:val="28"/>
          <w:lang w:eastAsia="ru-RU"/>
        </w:rPr>
      </w:pPr>
      <w:r w:rsidRPr="005400FC">
        <w:rPr>
          <w:i/>
          <w:sz w:val="28"/>
          <w:szCs w:val="28"/>
          <w:lang w:eastAsia="ru-RU"/>
        </w:rPr>
        <w:t xml:space="preserve">кандидат </w:t>
      </w:r>
      <w:r>
        <w:rPr>
          <w:i/>
          <w:sz w:val="28"/>
          <w:szCs w:val="28"/>
          <w:lang w:eastAsia="ru-RU"/>
        </w:rPr>
        <w:t xml:space="preserve">филологических </w:t>
      </w:r>
      <w:r w:rsidRPr="005400FC">
        <w:rPr>
          <w:i/>
          <w:sz w:val="28"/>
          <w:szCs w:val="28"/>
          <w:lang w:eastAsia="ru-RU"/>
        </w:rPr>
        <w:t xml:space="preserve">наук, доцент, научный сотрудник, </w:t>
      </w:r>
    </w:p>
    <w:p w14:paraId="137D022B" w14:textId="77777777" w:rsidR="005400FC" w:rsidRPr="005400FC" w:rsidRDefault="005400FC" w:rsidP="005400FC">
      <w:pPr>
        <w:ind w:firstLine="709"/>
        <w:jc w:val="right"/>
        <w:rPr>
          <w:i/>
          <w:sz w:val="28"/>
          <w:szCs w:val="28"/>
          <w:lang w:eastAsia="ru-RU"/>
        </w:rPr>
      </w:pPr>
      <w:r w:rsidRPr="005400FC">
        <w:rPr>
          <w:i/>
          <w:sz w:val="28"/>
          <w:szCs w:val="28"/>
          <w:lang w:eastAsia="ru-RU"/>
        </w:rPr>
        <w:t>Государственный литературно-мемориальный музей-заповедник</w:t>
      </w:r>
    </w:p>
    <w:p w14:paraId="3DC8F61A" w14:textId="77777777" w:rsidR="005400FC" w:rsidRPr="005400FC" w:rsidRDefault="005400FC" w:rsidP="005400FC">
      <w:pPr>
        <w:ind w:firstLine="709"/>
        <w:jc w:val="right"/>
        <w:rPr>
          <w:i/>
          <w:sz w:val="28"/>
          <w:szCs w:val="28"/>
          <w:lang w:eastAsia="ru-RU"/>
        </w:rPr>
      </w:pPr>
      <w:r w:rsidRPr="005400FC">
        <w:rPr>
          <w:i/>
          <w:sz w:val="28"/>
          <w:szCs w:val="28"/>
          <w:lang w:eastAsia="ru-RU"/>
        </w:rPr>
        <w:t>Н. А. Некрасова «Карабиха», г. Ярославль</w:t>
      </w:r>
    </w:p>
    <w:p w14:paraId="61960C0D" w14:textId="77777777" w:rsidR="005400FC" w:rsidRPr="005400FC" w:rsidRDefault="005400FC" w:rsidP="005400FC">
      <w:pPr>
        <w:ind w:firstLine="709"/>
        <w:jc w:val="right"/>
        <w:rPr>
          <w:i/>
          <w:sz w:val="28"/>
          <w:szCs w:val="28"/>
          <w:lang w:val="en-US" w:eastAsia="ru-RU"/>
        </w:rPr>
      </w:pPr>
      <w:r w:rsidRPr="005400FC">
        <w:rPr>
          <w:i/>
          <w:sz w:val="28"/>
          <w:szCs w:val="28"/>
          <w:lang w:val="en-US" w:eastAsia="ru-RU"/>
        </w:rPr>
        <w:t xml:space="preserve">E-mail: </w:t>
      </w:r>
      <w:hyperlink r:id="rId12" w:history="1">
        <w:r w:rsidRPr="005400FC">
          <w:rPr>
            <w:i/>
            <w:color w:val="0000FF"/>
            <w:sz w:val="28"/>
            <w:szCs w:val="28"/>
            <w:u w:val="single"/>
            <w:lang w:val="en-US" w:eastAsia="ru-RU"/>
          </w:rPr>
          <w:t>ivanon@mail.ru</w:t>
        </w:r>
      </w:hyperlink>
    </w:p>
    <w:p w14:paraId="545928EF" w14:textId="77777777" w:rsidR="005400FC" w:rsidRPr="005400FC" w:rsidRDefault="005400FC" w:rsidP="005400FC">
      <w:pPr>
        <w:ind w:firstLine="709"/>
        <w:jc w:val="right"/>
        <w:rPr>
          <w:i/>
          <w:sz w:val="28"/>
          <w:szCs w:val="28"/>
          <w:lang w:val="en-US" w:eastAsia="ru-RU"/>
        </w:rPr>
      </w:pPr>
    </w:p>
    <w:p w14:paraId="7B844D56" w14:textId="77777777" w:rsidR="005400FC" w:rsidRPr="005400FC" w:rsidRDefault="005400FC" w:rsidP="005400FC">
      <w:pPr>
        <w:spacing w:line="360" w:lineRule="auto"/>
        <w:ind w:firstLine="709"/>
        <w:jc w:val="center"/>
        <w:rPr>
          <w:b/>
          <w:caps/>
          <w:sz w:val="28"/>
          <w:szCs w:val="28"/>
          <w:lang w:val="en-US" w:eastAsia="ru-RU"/>
        </w:rPr>
      </w:pPr>
      <w:r w:rsidRPr="005400FC">
        <w:rPr>
          <w:b/>
          <w:caps/>
          <w:sz w:val="28"/>
          <w:szCs w:val="28"/>
          <w:lang w:val="en-US" w:eastAsia="ru-RU"/>
        </w:rPr>
        <w:t>A. I. Suslov (1887-1962) as a researcher of the estate N. A. Nekrasov «Karabikha»</w:t>
      </w:r>
    </w:p>
    <w:p w14:paraId="1D97C764" w14:textId="77777777" w:rsidR="005400FC" w:rsidRPr="005400FC" w:rsidRDefault="005400FC" w:rsidP="005400FC">
      <w:pPr>
        <w:spacing w:line="360" w:lineRule="auto"/>
        <w:ind w:firstLine="709"/>
        <w:jc w:val="right"/>
        <w:rPr>
          <w:b/>
          <w:i/>
          <w:sz w:val="28"/>
          <w:szCs w:val="28"/>
          <w:lang w:val="en-US" w:eastAsia="ru-RU"/>
        </w:rPr>
      </w:pPr>
      <w:r w:rsidRPr="005400FC">
        <w:rPr>
          <w:b/>
          <w:i/>
          <w:sz w:val="28"/>
          <w:szCs w:val="28"/>
          <w:lang w:val="en-US" w:eastAsia="ru-RU"/>
        </w:rPr>
        <w:t>Ivanov Ivan,</w:t>
      </w:r>
    </w:p>
    <w:p w14:paraId="62C91793" w14:textId="40486D78" w:rsidR="005400FC" w:rsidRPr="005400FC" w:rsidRDefault="005400FC" w:rsidP="005400FC">
      <w:pPr>
        <w:ind w:firstLine="709"/>
        <w:jc w:val="right"/>
        <w:rPr>
          <w:i/>
          <w:sz w:val="28"/>
          <w:szCs w:val="28"/>
          <w:lang w:val="en-US" w:eastAsia="ru-RU"/>
        </w:rPr>
      </w:pPr>
      <w:r w:rsidRPr="005400FC">
        <w:rPr>
          <w:i/>
          <w:sz w:val="28"/>
          <w:szCs w:val="28"/>
          <w:lang w:val="en-US" w:eastAsia="ru-RU"/>
        </w:rPr>
        <w:t xml:space="preserve">PhD in </w:t>
      </w:r>
      <w:r>
        <w:rPr>
          <w:i/>
          <w:sz w:val="28"/>
          <w:szCs w:val="28"/>
          <w:lang w:val="en-US" w:eastAsia="ru-RU"/>
        </w:rPr>
        <w:t>P</w:t>
      </w:r>
      <w:r w:rsidRPr="005400FC">
        <w:rPr>
          <w:i/>
          <w:sz w:val="28"/>
          <w:szCs w:val="28"/>
          <w:lang w:val="en-US" w:eastAsia="ru-RU"/>
        </w:rPr>
        <w:t>hilology, Associate Professor, researcher, The State Literary and Memorial N. A. </w:t>
      </w:r>
      <w:proofErr w:type="spellStart"/>
      <w:r w:rsidRPr="005400FC">
        <w:rPr>
          <w:i/>
          <w:sz w:val="28"/>
          <w:szCs w:val="28"/>
          <w:lang w:val="en-US" w:eastAsia="ru-RU"/>
        </w:rPr>
        <w:t>Nekrasov</w:t>
      </w:r>
      <w:proofErr w:type="spellEnd"/>
      <w:r w:rsidRPr="005400FC">
        <w:rPr>
          <w:i/>
          <w:sz w:val="28"/>
          <w:szCs w:val="28"/>
          <w:lang w:val="en-US" w:eastAsia="ru-RU"/>
        </w:rPr>
        <w:t xml:space="preserve"> Museum-Reserve «</w:t>
      </w:r>
      <w:proofErr w:type="spellStart"/>
      <w:r w:rsidRPr="005400FC">
        <w:rPr>
          <w:i/>
          <w:sz w:val="28"/>
          <w:szCs w:val="28"/>
          <w:lang w:val="en-US" w:eastAsia="ru-RU"/>
        </w:rPr>
        <w:t>Karabikha</w:t>
      </w:r>
      <w:proofErr w:type="spellEnd"/>
      <w:r w:rsidRPr="005400FC">
        <w:rPr>
          <w:i/>
          <w:sz w:val="28"/>
          <w:szCs w:val="28"/>
          <w:lang w:val="en-US" w:eastAsia="ru-RU"/>
        </w:rPr>
        <w:t>», Yaroslavl</w:t>
      </w:r>
    </w:p>
    <w:p w14:paraId="579A50D8" w14:textId="77777777" w:rsidR="005400FC" w:rsidRPr="005400FC" w:rsidRDefault="005400FC" w:rsidP="005400FC">
      <w:pPr>
        <w:ind w:firstLine="709"/>
        <w:jc w:val="right"/>
        <w:rPr>
          <w:i/>
          <w:sz w:val="28"/>
          <w:szCs w:val="28"/>
          <w:lang w:eastAsia="ru-RU"/>
        </w:rPr>
      </w:pPr>
      <w:r w:rsidRPr="005400FC">
        <w:rPr>
          <w:i/>
          <w:sz w:val="28"/>
          <w:szCs w:val="28"/>
          <w:lang w:val="en-US" w:eastAsia="ru-RU"/>
        </w:rPr>
        <w:t>E</w:t>
      </w:r>
      <w:r w:rsidRPr="005400FC">
        <w:rPr>
          <w:i/>
          <w:sz w:val="28"/>
          <w:szCs w:val="28"/>
          <w:lang w:eastAsia="ru-RU"/>
        </w:rPr>
        <w:t>-</w:t>
      </w:r>
      <w:r w:rsidRPr="005400FC">
        <w:rPr>
          <w:i/>
          <w:sz w:val="28"/>
          <w:szCs w:val="28"/>
          <w:lang w:val="en-US" w:eastAsia="ru-RU"/>
        </w:rPr>
        <w:t>mail</w:t>
      </w:r>
      <w:r w:rsidRPr="005400FC">
        <w:rPr>
          <w:i/>
          <w:sz w:val="28"/>
          <w:szCs w:val="28"/>
          <w:lang w:eastAsia="ru-RU"/>
        </w:rPr>
        <w:t xml:space="preserve">: </w:t>
      </w:r>
      <w:hyperlink r:id="rId13" w:history="1">
        <w:r w:rsidRPr="005400FC">
          <w:rPr>
            <w:i/>
            <w:color w:val="0000FF"/>
            <w:sz w:val="28"/>
            <w:szCs w:val="28"/>
            <w:u w:val="single"/>
            <w:lang w:val="en-US" w:eastAsia="ru-RU"/>
          </w:rPr>
          <w:t>ivanon</w:t>
        </w:r>
        <w:r w:rsidRPr="005400FC">
          <w:rPr>
            <w:i/>
            <w:color w:val="0000FF"/>
            <w:sz w:val="28"/>
            <w:szCs w:val="28"/>
            <w:u w:val="single"/>
            <w:lang w:eastAsia="ru-RU"/>
          </w:rPr>
          <w:t>@</w:t>
        </w:r>
        <w:r w:rsidRPr="005400FC">
          <w:rPr>
            <w:i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5400FC">
          <w:rPr>
            <w:i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5400FC">
          <w:rPr>
            <w:i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5400FC">
        <w:rPr>
          <w:i/>
          <w:sz w:val="28"/>
          <w:szCs w:val="28"/>
          <w:lang w:eastAsia="ru-RU"/>
        </w:rPr>
        <w:t xml:space="preserve"> </w:t>
      </w:r>
    </w:p>
    <w:p w14:paraId="561C64A1" w14:textId="77777777" w:rsidR="005400FC" w:rsidRPr="005400FC" w:rsidRDefault="005400FC" w:rsidP="005400FC">
      <w:pPr>
        <w:spacing w:line="360" w:lineRule="auto"/>
        <w:ind w:firstLine="709"/>
        <w:jc w:val="right"/>
        <w:rPr>
          <w:i/>
          <w:sz w:val="28"/>
          <w:szCs w:val="28"/>
          <w:lang w:eastAsia="ru-RU"/>
        </w:rPr>
      </w:pPr>
    </w:p>
    <w:p w14:paraId="1A4D5F7D" w14:textId="77777777" w:rsidR="005400FC" w:rsidRPr="005400FC" w:rsidRDefault="005400FC" w:rsidP="005400FC">
      <w:pPr>
        <w:ind w:firstLine="709"/>
        <w:jc w:val="both"/>
        <w:rPr>
          <w:sz w:val="26"/>
          <w:szCs w:val="26"/>
          <w:lang w:eastAsia="ru-RU"/>
        </w:rPr>
      </w:pPr>
      <w:r w:rsidRPr="005400FC">
        <w:rPr>
          <w:b/>
          <w:sz w:val="26"/>
          <w:szCs w:val="26"/>
          <w:lang w:eastAsia="ru-RU"/>
        </w:rPr>
        <w:t xml:space="preserve">Аннотация. </w:t>
      </w:r>
      <w:r w:rsidRPr="005400FC">
        <w:rPr>
          <w:sz w:val="26"/>
          <w:szCs w:val="26"/>
          <w:lang w:eastAsia="ru-RU"/>
        </w:rPr>
        <w:t>В статье рассмотрена роль архитектора – реставратора А. И. Суслова (1887-1962) в изучении и организации процесса музеефикации усадьбы «Карабиха».</w:t>
      </w:r>
    </w:p>
    <w:p w14:paraId="25550093" w14:textId="77777777" w:rsidR="005400FC" w:rsidRPr="005400FC" w:rsidRDefault="005400FC" w:rsidP="005400FC">
      <w:pPr>
        <w:ind w:firstLine="709"/>
        <w:jc w:val="both"/>
        <w:rPr>
          <w:sz w:val="26"/>
          <w:szCs w:val="26"/>
          <w:lang w:eastAsia="ru-RU"/>
        </w:rPr>
      </w:pPr>
      <w:r w:rsidRPr="005400FC">
        <w:rPr>
          <w:b/>
          <w:sz w:val="26"/>
          <w:szCs w:val="26"/>
          <w:lang w:eastAsia="ru-RU"/>
        </w:rPr>
        <w:t xml:space="preserve">Ключевые слова: </w:t>
      </w:r>
      <w:r w:rsidRPr="005400FC">
        <w:rPr>
          <w:sz w:val="26"/>
          <w:szCs w:val="26"/>
          <w:lang w:eastAsia="ru-RU"/>
        </w:rPr>
        <w:t>музей, музеефикация, реставрация, усадьба, Карабиха, Н. А. Некрасов, А. И. Суслов, А. С. Носова.</w:t>
      </w:r>
    </w:p>
    <w:p w14:paraId="4903C9CA" w14:textId="77777777" w:rsidR="005400FC" w:rsidRPr="005400FC" w:rsidRDefault="005400FC" w:rsidP="005400FC">
      <w:pPr>
        <w:ind w:firstLine="709"/>
        <w:jc w:val="both"/>
        <w:rPr>
          <w:sz w:val="26"/>
          <w:szCs w:val="26"/>
          <w:lang w:eastAsia="ru-RU"/>
        </w:rPr>
      </w:pPr>
    </w:p>
    <w:p w14:paraId="316121AD" w14:textId="29F31C02" w:rsidR="005400FC" w:rsidRPr="005400FC" w:rsidRDefault="005400FC" w:rsidP="005400FC">
      <w:pPr>
        <w:ind w:firstLine="709"/>
        <w:jc w:val="both"/>
        <w:rPr>
          <w:sz w:val="26"/>
          <w:szCs w:val="26"/>
          <w:lang w:val="en-US" w:eastAsia="ru-RU"/>
        </w:rPr>
      </w:pPr>
      <w:proofErr w:type="spellStart"/>
      <w:r>
        <w:rPr>
          <w:b/>
          <w:sz w:val="26"/>
          <w:szCs w:val="26"/>
          <w:lang w:val="en-US" w:eastAsia="ru-RU"/>
        </w:rPr>
        <w:t>Absract</w:t>
      </w:r>
      <w:proofErr w:type="spellEnd"/>
      <w:r w:rsidRPr="005400FC">
        <w:rPr>
          <w:b/>
          <w:sz w:val="26"/>
          <w:szCs w:val="26"/>
          <w:lang w:val="en-US" w:eastAsia="ru-RU"/>
        </w:rPr>
        <w:t>.</w:t>
      </w:r>
      <w:r w:rsidRPr="005400FC">
        <w:rPr>
          <w:sz w:val="26"/>
          <w:szCs w:val="26"/>
          <w:lang w:val="en-US" w:eastAsia="ru-RU"/>
        </w:rPr>
        <w:t xml:space="preserve"> The article considers the role of the architect – restorer A. I. </w:t>
      </w:r>
      <w:proofErr w:type="spellStart"/>
      <w:r w:rsidRPr="005400FC">
        <w:rPr>
          <w:sz w:val="26"/>
          <w:szCs w:val="26"/>
          <w:lang w:val="en-US" w:eastAsia="ru-RU"/>
        </w:rPr>
        <w:t>Suslov</w:t>
      </w:r>
      <w:proofErr w:type="spellEnd"/>
      <w:r w:rsidRPr="005400FC">
        <w:rPr>
          <w:sz w:val="26"/>
          <w:szCs w:val="26"/>
          <w:lang w:val="en-US" w:eastAsia="ru-RU"/>
        </w:rPr>
        <w:t xml:space="preserve"> (1887-1962) in the study and organization of the process of </w:t>
      </w:r>
      <w:proofErr w:type="spellStart"/>
      <w:r w:rsidRPr="005400FC">
        <w:rPr>
          <w:sz w:val="26"/>
          <w:szCs w:val="26"/>
          <w:lang w:val="en-US" w:eastAsia="ru-RU"/>
        </w:rPr>
        <w:t>museumification</w:t>
      </w:r>
      <w:proofErr w:type="spellEnd"/>
      <w:r w:rsidRPr="005400FC">
        <w:rPr>
          <w:sz w:val="26"/>
          <w:szCs w:val="26"/>
          <w:lang w:val="en-US" w:eastAsia="ru-RU"/>
        </w:rPr>
        <w:t xml:space="preserve"> of the estate «</w:t>
      </w:r>
      <w:proofErr w:type="spellStart"/>
      <w:r w:rsidRPr="005400FC">
        <w:rPr>
          <w:sz w:val="26"/>
          <w:szCs w:val="26"/>
          <w:lang w:val="en-US" w:eastAsia="ru-RU"/>
        </w:rPr>
        <w:t>Karabikha</w:t>
      </w:r>
      <w:proofErr w:type="spellEnd"/>
      <w:r w:rsidRPr="005400FC">
        <w:rPr>
          <w:sz w:val="26"/>
          <w:szCs w:val="26"/>
          <w:lang w:val="en-US" w:eastAsia="ru-RU"/>
        </w:rPr>
        <w:t>».</w:t>
      </w:r>
    </w:p>
    <w:p w14:paraId="7655B4C6" w14:textId="77777777" w:rsidR="005400FC" w:rsidRPr="005400FC" w:rsidRDefault="005400FC" w:rsidP="005400FC">
      <w:pPr>
        <w:ind w:firstLine="709"/>
        <w:jc w:val="both"/>
        <w:rPr>
          <w:sz w:val="26"/>
          <w:szCs w:val="26"/>
          <w:lang w:val="en-US" w:eastAsia="ru-RU"/>
        </w:rPr>
      </w:pPr>
      <w:r w:rsidRPr="005400FC">
        <w:rPr>
          <w:b/>
          <w:sz w:val="26"/>
          <w:szCs w:val="26"/>
          <w:lang w:val="en-US" w:eastAsia="ru-RU"/>
        </w:rPr>
        <w:t>Keywords:</w:t>
      </w:r>
      <w:r w:rsidRPr="005400FC">
        <w:rPr>
          <w:sz w:val="26"/>
          <w:szCs w:val="26"/>
          <w:lang w:val="en-US" w:eastAsia="ru-RU"/>
        </w:rPr>
        <w:t xml:space="preserve"> museum, </w:t>
      </w:r>
      <w:proofErr w:type="spellStart"/>
      <w:r w:rsidRPr="005400FC">
        <w:rPr>
          <w:sz w:val="26"/>
          <w:szCs w:val="26"/>
          <w:lang w:val="en-US" w:eastAsia="ru-RU"/>
        </w:rPr>
        <w:t>museumification</w:t>
      </w:r>
      <w:proofErr w:type="spellEnd"/>
      <w:r w:rsidRPr="005400FC">
        <w:rPr>
          <w:sz w:val="26"/>
          <w:szCs w:val="26"/>
          <w:lang w:val="en-US" w:eastAsia="ru-RU"/>
        </w:rPr>
        <w:t xml:space="preserve">, restoration, estate, </w:t>
      </w:r>
      <w:proofErr w:type="spellStart"/>
      <w:r w:rsidRPr="005400FC">
        <w:rPr>
          <w:sz w:val="26"/>
          <w:szCs w:val="26"/>
          <w:lang w:val="en-US" w:eastAsia="ru-RU"/>
        </w:rPr>
        <w:t>Karabikha</w:t>
      </w:r>
      <w:proofErr w:type="spellEnd"/>
      <w:r w:rsidRPr="005400FC">
        <w:rPr>
          <w:sz w:val="26"/>
          <w:szCs w:val="26"/>
          <w:lang w:val="en-US" w:eastAsia="ru-RU"/>
        </w:rPr>
        <w:t>, N. A. Nekrasov, A. I. </w:t>
      </w:r>
      <w:proofErr w:type="spellStart"/>
      <w:r w:rsidRPr="005400FC">
        <w:rPr>
          <w:sz w:val="26"/>
          <w:szCs w:val="26"/>
          <w:lang w:val="en-US" w:eastAsia="ru-RU"/>
        </w:rPr>
        <w:t>Suslov</w:t>
      </w:r>
      <w:proofErr w:type="spellEnd"/>
      <w:r w:rsidRPr="005400FC">
        <w:rPr>
          <w:sz w:val="26"/>
          <w:szCs w:val="26"/>
          <w:lang w:val="en-US" w:eastAsia="ru-RU"/>
        </w:rPr>
        <w:t>, A. S. </w:t>
      </w:r>
      <w:proofErr w:type="spellStart"/>
      <w:r w:rsidRPr="005400FC">
        <w:rPr>
          <w:sz w:val="26"/>
          <w:szCs w:val="26"/>
          <w:lang w:val="en-US" w:eastAsia="ru-RU"/>
        </w:rPr>
        <w:t>Nosova</w:t>
      </w:r>
      <w:proofErr w:type="spellEnd"/>
      <w:r w:rsidRPr="005400FC">
        <w:rPr>
          <w:sz w:val="26"/>
          <w:szCs w:val="26"/>
          <w:lang w:val="en-US" w:eastAsia="ru-RU"/>
        </w:rPr>
        <w:t>.</w:t>
      </w:r>
    </w:p>
    <w:p w14:paraId="51050258" w14:textId="77777777" w:rsidR="005400FC" w:rsidRPr="005400FC" w:rsidRDefault="005400FC" w:rsidP="005400FC">
      <w:pPr>
        <w:jc w:val="right"/>
        <w:rPr>
          <w:rFonts w:eastAsia="Calibri"/>
          <w:b/>
          <w:sz w:val="28"/>
          <w:szCs w:val="28"/>
          <w:lang w:val="en-US" w:eastAsia="ru-RU"/>
        </w:rPr>
      </w:pPr>
    </w:p>
    <w:p w14:paraId="207C158F" w14:textId="12E028AD" w:rsidR="005400FC" w:rsidRPr="005400FC" w:rsidRDefault="005400FC" w:rsidP="005400FC">
      <w:pPr>
        <w:jc w:val="center"/>
        <w:rPr>
          <w:rFonts w:eastAsia="Calibri"/>
          <w:b/>
          <w:caps/>
          <w:sz w:val="28"/>
          <w:szCs w:val="28"/>
          <w:lang w:eastAsia="ru-RU"/>
        </w:rPr>
      </w:pPr>
      <w:r w:rsidRPr="005400FC">
        <w:rPr>
          <w:rFonts w:eastAsia="Calibri"/>
          <w:b/>
          <w:sz w:val="28"/>
          <w:szCs w:val="28"/>
          <w:lang w:eastAsia="ru-RU"/>
        </w:rPr>
        <w:t>Список источников и литературы</w:t>
      </w:r>
    </w:p>
    <w:p w14:paraId="3089B97C" w14:textId="77777777" w:rsidR="00D85E2F" w:rsidRPr="005400FC" w:rsidRDefault="00D85E2F">
      <w:pPr>
        <w:rPr>
          <w:sz w:val="28"/>
          <w:szCs w:val="28"/>
        </w:rPr>
      </w:pPr>
    </w:p>
    <w:sectPr w:rsidR="00D85E2F" w:rsidRPr="005400FC" w:rsidSect="002430FC">
      <w:headerReference w:type="default" r:id="rId14"/>
      <w:footerReference w:type="default" r:id="rId15"/>
      <w:pgSz w:w="11906" w:h="16838"/>
      <w:pgMar w:top="1134" w:right="851" w:bottom="851" w:left="85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089EE" w14:textId="77777777" w:rsidR="000628E9" w:rsidRDefault="000628E9" w:rsidP="00EF57CE">
      <w:r>
        <w:separator/>
      </w:r>
    </w:p>
  </w:endnote>
  <w:endnote w:type="continuationSeparator" w:id="0">
    <w:p w14:paraId="549008FF" w14:textId="77777777" w:rsidR="000628E9" w:rsidRDefault="000628E9" w:rsidP="00EF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;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tblLayout w:type="fixed"/>
      <w:tblLook w:val="06A0" w:firstRow="1" w:lastRow="0" w:firstColumn="1" w:lastColumn="0" w:noHBand="1" w:noVBand="1"/>
    </w:tblPr>
    <w:tblGrid>
      <w:gridCol w:w="3401"/>
      <w:gridCol w:w="3401"/>
      <w:gridCol w:w="3401"/>
    </w:tblGrid>
    <w:tr w:rsidR="000628E9" w14:paraId="19A8A659" w14:textId="77777777" w:rsidTr="002430FC">
      <w:tc>
        <w:tcPr>
          <w:tcW w:w="3401" w:type="dxa"/>
        </w:tcPr>
        <w:p w14:paraId="7752D07B" w14:textId="77777777" w:rsidR="000628E9" w:rsidRDefault="000628E9" w:rsidP="002430FC">
          <w:pPr>
            <w:pStyle w:val="a3"/>
            <w:ind w:left="-115"/>
          </w:pPr>
        </w:p>
      </w:tc>
      <w:tc>
        <w:tcPr>
          <w:tcW w:w="3401" w:type="dxa"/>
        </w:tcPr>
        <w:p w14:paraId="3F14F24C" w14:textId="77777777" w:rsidR="000628E9" w:rsidRDefault="000628E9" w:rsidP="002430FC">
          <w:pPr>
            <w:pStyle w:val="a3"/>
            <w:jc w:val="center"/>
          </w:pPr>
        </w:p>
      </w:tc>
      <w:tc>
        <w:tcPr>
          <w:tcW w:w="3401" w:type="dxa"/>
        </w:tcPr>
        <w:p w14:paraId="21A031F1" w14:textId="77777777" w:rsidR="000628E9" w:rsidRDefault="000628E9" w:rsidP="002430FC">
          <w:pPr>
            <w:pStyle w:val="a3"/>
            <w:ind w:right="-115"/>
            <w:jc w:val="right"/>
          </w:pPr>
        </w:p>
      </w:tc>
    </w:tr>
  </w:tbl>
  <w:p w14:paraId="760255DB" w14:textId="77777777" w:rsidR="000628E9" w:rsidRDefault="000628E9" w:rsidP="002430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5AEA8" w14:textId="77777777" w:rsidR="000628E9" w:rsidRDefault="000628E9" w:rsidP="00EF57CE">
      <w:r>
        <w:separator/>
      </w:r>
    </w:p>
  </w:footnote>
  <w:footnote w:type="continuationSeparator" w:id="0">
    <w:p w14:paraId="21A1C21B" w14:textId="77777777" w:rsidR="000628E9" w:rsidRDefault="000628E9" w:rsidP="00EF5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203" w:type="dxa"/>
      <w:tblInd w:w="7" w:type="dxa"/>
      <w:tblLayout w:type="fixed"/>
      <w:tblLook w:val="06A0" w:firstRow="1" w:lastRow="0" w:firstColumn="1" w:lastColumn="0" w:noHBand="1" w:noVBand="1"/>
    </w:tblPr>
    <w:tblGrid>
      <w:gridCol w:w="3401"/>
      <w:gridCol w:w="3401"/>
      <w:gridCol w:w="3401"/>
    </w:tblGrid>
    <w:tr w:rsidR="000628E9" w14:paraId="2D11D2AA" w14:textId="77777777" w:rsidTr="00EF57CE">
      <w:tc>
        <w:tcPr>
          <w:tcW w:w="3401" w:type="dxa"/>
        </w:tcPr>
        <w:p w14:paraId="6F9653C0" w14:textId="77777777" w:rsidR="000628E9" w:rsidRDefault="000628E9" w:rsidP="002430FC">
          <w:pPr>
            <w:pStyle w:val="a3"/>
            <w:ind w:left="-115"/>
          </w:pPr>
        </w:p>
      </w:tc>
      <w:tc>
        <w:tcPr>
          <w:tcW w:w="3401" w:type="dxa"/>
        </w:tcPr>
        <w:p w14:paraId="7517E4A2" w14:textId="77777777" w:rsidR="000628E9" w:rsidRDefault="000628E9" w:rsidP="002430FC">
          <w:pPr>
            <w:pStyle w:val="a3"/>
            <w:jc w:val="center"/>
          </w:pPr>
        </w:p>
      </w:tc>
      <w:tc>
        <w:tcPr>
          <w:tcW w:w="3401" w:type="dxa"/>
        </w:tcPr>
        <w:p w14:paraId="30AB0CAB" w14:textId="77777777" w:rsidR="000628E9" w:rsidRDefault="000628E9" w:rsidP="002430FC">
          <w:pPr>
            <w:pStyle w:val="a3"/>
            <w:ind w:right="-115"/>
            <w:jc w:val="right"/>
          </w:pPr>
        </w:p>
      </w:tc>
    </w:tr>
  </w:tbl>
  <w:p w14:paraId="1FCB95BB" w14:textId="77777777" w:rsidR="000628E9" w:rsidRDefault="000628E9" w:rsidP="002430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9174A"/>
    <w:multiLevelType w:val="multilevel"/>
    <w:tmpl w:val="C65EBC6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  <w:bCs/>
        <w:color w:val="auto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1327C31"/>
    <w:multiLevelType w:val="multilevel"/>
    <w:tmpl w:val="71CC3E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Cs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8C5335"/>
    <w:multiLevelType w:val="multilevel"/>
    <w:tmpl w:val="CCE639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CE"/>
    <w:rsid w:val="000546EC"/>
    <w:rsid w:val="000628E9"/>
    <w:rsid w:val="000E06B8"/>
    <w:rsid w:val="00135CDE"/>
    <w:rsid w:val="00141541"/>
    <w:rsid w:val="00143D7A"/>
    <w:rsid w:val="001A7039"/>
    <w:rsid w:val="00207312"/>
    <w:rsid w:val="00217738"/>
    <w:rsid w:val="002430FC"/>
    <w:rsid w:val="002E54CF"/>
    <w:rsid w:val="00356A57"/>
    <w:rsid w:val="003825FB"/>
    <w:rsid w:val="003C52B0"/>
    <w:rsid w:val="003F3982"/>
    <w:rsid w:val="004D341F"/>
    <w:rsid w:val="00503CFD"/>
    <w:rsid w:val="005400FC"/>
    <w:rsid w:val="00550305"/>
    <w:rsid w:val="0058114A"/>
    <w:rsid w:val="005C18A9"/>
    <w:rsid w:val="006403DA"/>
    <w:rsid w:val="008D4FAE"/>
    <w:rsid w:val="008D7719"/>
    <w:rsid w:val="00950DC8"/>
    <w:rsid w:val="00994005"/>
    <w:rsid w:val="009D309B"/>
    <w:rsid w:val="00A71C67"/>
    <w:rsid w:val="00A808F1"/>
    <w:rsid w:val="00B600A4"/>
    <w:rsid w:val="00B77474"/>
    <w:rsid w:val="00B857AA"/>
    <w:rsid w:val="00C62EB6"/>
    <w:rsid w:val="00C86BAF"/>
    <w:rsid w:val="00CB7E6B"/>
    <w:rsid w:val="00D85E2F"/>
    <w:rsid w:val="00EF57CE"/>
    <w:rsid w:val="00FB04C0"/>
    <w:rsid w:val="00FC45FA"/>
    <w:rsid w:val="00FC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0A352"/>
  <w15:docId w15:val="{24B8760B-2456-4558-93EE-345E1413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7CE"/>
    <w:rPr>
      <w:rFonts w:ascii="Times New Roman" w:eastAsia="Times New Roman" w:hAnsi="Times New Roman" w:cs="Times New Roman"/>
      <w:lang w:eastAsia="zh-CN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50305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0305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character" w:customStyle="1" w:styleId="InternetLink">
    <w:name w:val="Internet Link"/>
    <w:rsid w:val="00EF57CE"/>
    <w:rPr>
      <w:color w:val="0000FF"/>
      <w:u w:val="single"/>
    </w:rPr>
  </w:style>
  <w:style w:type="character" w:customStyle="1" w:styleId="StrongEmphasis">
    <w:name w:val="Strong Emphasis"/>
    <w:qFormat/>
    <w:rsid w:val="00EF57CE"/>
    <w:rPr>
      <w:b/>
    </w:rPr>
  </w:style>
  <w:style w:type="paragraph" w:styleId="a3">
    <w:name w:val="header"/>
    <w:basedOn w:val="a"/>
    <w:link w:val="a4"/>
    <w:rsid w:val="00EF57CE"/>
  </w:style>
  <w:style w:type="character" w:customStyle="1" w:styleId="a4">
    <w:name w:val="Верхний колонтитул Знак"/>
    <w:basedOn w:val="a0"/>
    <w:link w:val="a3"/>
    <w:rsid w:val="00EF57CE"/>
    <w:rPr>
      <w:rFonts w:ascii="Times New Roman" w:eastAsia="Times New Roman" w:hAnsi="Times New Roman" w:cs="Times New Roman"/>
      <w:lang w:eastAsia="zh-CN"/>
    </w:rPr>
  </w:style>
  <w:style w:type="paragraph" w:styleId="a5">
    <w:name w:val="footer"/>
    <w:basedOn w:val="a"/>
    <w:link w:val="a6"/>
    <w:rsid w:val="00EF57CE"/>
  </w:style>
  <w:style w:type="character" w:customStyle="1" w:styleId="a6">
    <w:name w:val="Нижний колонтитул Знак"/>
    <w:basedOn w:val="a0"/>
    <w:link w:val="a5"/>
    <w:rsid w:val="00EF57CE"/>
    <w:rPr>
      <w:rFonts w:ascii="Times New Roman" w:eastAsia="Times New Roman" w:hAnsi="Times New Roman" w:cs="Times New Roman"/>
      <w:lang w:eastAsia="zh-CN"/>
    </w:rPr>
  </w:style>
  <w:style w:type="paragraph" w:styleId="3">
    <w:name w:val="Body Text Indent 3"/>
    <w:basedOn w:val="a"/>
    <w:link w:val="30"/>
    <w:qFormat/>
    <w:rsid w:val="00EF57CE"/>
    <w:pPr>
      <w:spacing w:before="280" w:after="280"/>
      <w:ind w:firstLine="360"/>
    </w:pPr>
    <w:rPr>
      <w:rFonts w:ascii="Arial" w:hAnsi="Arial" w:cs="Arial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EF57CE"/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List Paragraph"/>
    <w:basedOn w:val="a"/>
    <w:qFormat/>
    <w:rsid w:val="00EF57CE"/>
    <w:pPr>
      <w:ind w:left="720"/>
      <w:contextualSpacing/>
    </w:pPr>
  </w:style>
  <w:style w:type="paragraph" w:customStyle="1" w:styleId="ListParagraph11">
    <w:name w:val="List Paragraph11"/>
    <w:qFormat/>
    <w:rsid w:val="00EF57CE"/>
    <w:pPr>
      <w:ind w:left="720"/>
    </w:pPr>
    <w:rPr>
      <w:rFonts w:ascii="Times New Roman" w:eastAsia="Calibri" w:hAnsi="Times New Roman" w:cs="Arial Unicode MS;Arial"/>
      <w:color w:val="000000"/>
      <w:sz w:val="20"/>
      <w:szCs w:val="20"/>
      <w:lang w:eastAsia="zh-CN"/>
    </w:rPr>
  </w:style>
  <w:style w:type="character" w:styleId="a8">
    <w:name w:val="Hyperlink"/>
    <w:basedOn w:val="a0"/>
    <w:uiPriority w:val="99"/>
    <w:unhideWhenUsed/>
    <w:rsid w:val="00EF57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krasovkongress2021@mail.ru" TargetMode="External"/><Relationship Id="rId13" Type="http://schemas.openxmlformats.org/officeDocument/2006/relationships/hyperlink" Target="mailto:ivanon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vanon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bac.info/GOSTR_7_0_5_2008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uska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krasovkongress2021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B767F-5945-46F8-9077-B09CF3109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 makeev</dc:creator>
  <cp:lastModifiedBy>Ученый секретарь</cp:lastModifiedBy>
  <cp:revision>2</cp:revision>
  <dcterms:created xsi:type="dcterms:W3CDTF">2021-02-08T08:17:00Z</dcterms:created>
  <dcterms:modified xsi:type="dcterms:W3CDTF">2021-02-08T08:17:00Z</dcterms:modified>
</cp:coreProperties>
</file>