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F4BF9" w14:textId="37A83094" w:rsidR="0087014D" w:rsidRPr="00E01B02" w:rsidRDefault="00806A5C" w:rsidP="0087014D">
      <w:pPr>
        <w:pStyle w:val="Standard"/>
        <w:jc w:val="both"/>
        <w:outlineLvl w:val="0"/>
        <w:rPr>
          <w:bCs/>
          <w:sz w:val="20"/>
          <w:szCs w:val="20"/>
        </w:rPr>
      </w:pPr>
      <w:r>
        <w:rPr>
          <w:b/>
          <w:sz w:val="20"/>
          <w:szCs w:val="20"/>
        </w:rPr>
        <w:t>5</w:t>
      </w:r>
      <w:r w:rsidR="0087014D" w:rsidRPr="008C14E9">
        <w:rPr>
          <w:b/>
          <w:sz w:val="20"/>
          <w:szCs w:val="20"/>
        </w:rPr>
        <w:t>.</w:t>
      </w:r>
      <w:r w:rsidR="0087014D">
        <w:rPr>
          <w:b/>
          <w:sz w:val="20"/>
          <w:szCs w:val="20"/>
        </w:rPr>
        <w:t xml:space="preserve"> </w:t>
      </w:r>
      <w:r w:rsidR="0087014D" w:rsidRPr="00E01B02">
        <w:rPr>
          <w:b/>
          <w:sz w:val="20"/>
          <w:szCs w:val="20"/>
        </w:rPr>
        <w:t xml:space="preserve">Катерина </w:t>
      </w:r>
      <w:proofErr w:type="spellStart"/>
      <w:r w:rsidR="0087014D" w:rsidRPr="00E01B02">
        <w:rPr>
          <w:b/>
          <w:sz w:val="20"/>
          <w:szCs w:val="20"/>
        </w:rPr>
        <w:t>Корбелла</w:t>
      </w:r>
      <w:proofErr w:type="spellEnd"/>
      <w:r w:rsidR="0087014D" w:rsidRPr="00E01B02">
        <w:rPr>
          <w:b/>
          <w:sz w:val="20"/>
          <w:szCs w:val="20"/>
        </w:rPr>
        <w:t xml:space="preserve"> </w:t>
      </w:r>
      <w:r w:rsidR="0087014D" w:rsidRPr="00E01B02">
        <w:rPr>
          <w:bCs/>
          <w:sz w:val="20"/>
          <w:szCs w:val="20"/>
        </w:rPr>
        <w:t>(Москва – Милан). "Можно ли веровать, быв циви</w:t>
      </w:r>
      <w:r w:rsidR="0087014D" w:rsidRPr="00E01B02">
        <w:rPr>
          <w:bCs/>
          <w:sz w:val="20"/>
          <w:szCs w:val="20"/>
        </w:rPr>
        <w:softHyphen/>
        <w:t>лизованным, то есть европейцем, то есть веровать безусловно в божествен</w:t>
      </w:r>
      <w:r w:rsidR="0087014D" w:rsidRPr="00E01B02">
        <w:rPr>
          <w:bCs/>
          <w:sz w:val="20"/>
          <w:szCs w:val="20"/>
        </w:rPr>
        <w:softHyphen/>
        <w:t xml:space="preserve">ность Сына Божьего Иисуса Христа?" Достоевский в работах католического священника </w:t>
      </w:r>
      <w:proofErr w:type="spellStart"/>
      <w:r w:rsidR="0087014D" w:rsidRPr="00E01B02">
        <w:rPr>
          <w:bCs/>
          <w:sz w:val="20"/>
          <w:szCs w:val="20"/>
        </w:rPr>
        <w:t>Луиджи</w:t>
      </w:r>
      <w:proofErr w:type="spellEnd"/>
      <w:r w:rsidR="0087014D" w:rsidRPr="00E01B02">
        <w:rPr>
          <w:bCs/>
          <w:sz w:val="20"/>
          <w:szCs w:val="20"/>
        </w:rPr>
        <w:t xml:space="preserve"> </w:t>
      </w:r>
      <w:proofErr w:type="spellStart"/>
      <w:r w:rsidR="0087014D" w:rsidRPr="00E01B02">
        <w:rPr>
          <w:bCs/>
          <w:sz w:val="20"/>
          <w:szCs w:val="20"/>
        </w:rPr>
        <w:t>Джуссани</w:t>
      </w:r>
      <w:proofErr w:type="spellEnd"/>
      <w:r w:rsidR="0087014D" w:rsidRPr="00E01B02">
        <w:rPr>
          <w:bCs/>
          <w:sz w:val="20"/>
          <w:szCs w:val="20"/>
        </w:rPr>
        <w:t>.</w:t>
      </w:r>
    </w:p>
    <w:p w14:paraId="633292E1" w14:textId="77777777" w:rsidR="0087014D" w:rsidRPr="00CF4FDC" w:rsidRDefault="0087014D" w:rsidP="0087014D">
      <w:pPr>
        <w:shd w:val="clear" w:color="auto" w:fill="FFFFFF" w:themeFill="background1"/>
        <w:jc w:val="both"/>
      </w:pPr>
    </w:p>
    <w:p w14:paraId="010E7280" w14:textId="77777777" w:rsidR="00D8422C" w:rsidRPr="00CF4FDC" w:rsidRDefault="00D8422C" w:rsidP="00D8422C">
      <w:pPr>
        <w:pStyle w:val="Standard"/>
        <w:jc w:val="center"/>
        <w:outlineLvl w:val="0"/>
        <w:rPr>
          <w:b/>
          <w:sz w:val="20"/>
          <w:szCs w:val="20"/>
          <w:u w:val="single"/>
        </w:rPr>
      </w:pPr>
      <w:r w:rsidRPr="00CF4FDC">
        <w:rPr>
          <w:b/>
          <w:sz w:val="20"/>
          <w:szCs w:val="20"/>
          <w:u w:val="single"/>
        </w:rPr>
        <w:t>обед</w:t>
      </w:r>
    </w:p>
    <w:p w14:paraId="224B3F81" w14:textId="4D2FEE0C" w:rsidR="00D8422C" w:rsidRPr="00CF4FDC" w:rsidRDefault="00D8422C" w:rsidP="00D8422C">
      <w:pPr>
        <w:pStyle w:val="Standard"/>
        <w:jc w:val="center"/>
        <w:outlineLvl w:val="0"/>
        <w:rPr>
          <w:b/>
          <w:sz w:val="20"/>
          <w:szCs w:val="20"/>
        </w:rPr>
      </w:pPr>
      <w:r w:rsidRPr="00CF4FDC">
        <w:rPr>
          <w:b/>
          <w:sz w:val="20"/>
          <w:szCs w:val="20"/>
        </w:rPr>
        <w:t>13:</w:t>
      </w:r>
      <w:r w:rsidR="00F12CFE">
        <w:rPr>
          <w:b/>
          <w:sz w:val="20"/>
          <w:szCs w:val="20"/>
        </w:rPr>
        <w:t>0</w:t>
      </w:r>
      <w:r w:rsidR="00E01B02">
        <w:rPr>
          <w:b/>
          <w:sz w:val="20"/>
          <w:szCs w:val="20"/>
        </w:rPr>
        <w:t>0</w:t>
      </w:r>
      <w:r w:rsidRPr="00CF4FDC">
        <w:rPr>
          <w:b/>
          <w:sz w:val="20"/>
          <w:szCs w:val="20"/>
        </w:rPr>
        <w:t xml:space="preserve"> – 1</w:t>
      </w:r>
      <w:r w:rsidR="00F12CFE">
        <w:rPr>
          <w:b/>
          <w:sz w:val="20"/>
          <w:szCs w:val="20"/>
        </w:rPr>
        <w:t>4</w:t>
      </w:r>
      <w:r w:rsidRPr="00CF4FDC">
        <w:rPr>
          <w:b/>
          <w:sz w:val="20"/>
          <w:szCs w:val="20"/>
        </w:rPr>
        <w:t>.</w:t>
      </w:r>
      <w:r w:rsidR="00F12CFE">
        <w:rPr>
          <w:b/>
          <w:sz w:val="20"/>
          <w:szCs w:val="20"/>
        </w:rPr>
        <w:t>3</w:t>
      </w:r>
      <w:r w:rsidRPr="00CF4FDC">
        <w:rPr>
          <w:b/>
          <w:sz w:val="20"/>
          <w:szCs w:val="20"/>
        </w:rPr>
        <w:t>0</w:t>
      </w:r>
    </w:p>
    <w:p w14:paraId="3BCFED07" w14:textId="77777777" w:rsidR="00D8422C" w:rsidRPr="00CF4FDC" w:rsidRDefault="00D8422C" w:rsidP="00D8422C">
      <w:pPr>
        <w:pStyle w:val="Standard"/>
        <w:ind w:left="360"/>
        <w:jc w:val="both"/>
        <w:outlineLvl w:val="0"/>
        <w:rPr>
          <w:b/>
          <w:sz w:val="20"/>
          <w:szCs w:val="20"/>
        </w:rPr>
      </w:pPr>
      <w:r w:rsidRPr="00CF4FDC">
        <w:rPr>
          <w:b/>
          <w:sz w:val="20"/>
          <w:szCs w:val="20"/>
        </w:rPr>
        <w:t xml:space="preserve">  </w:t>
      </w:r>
    </w:p>
    <w:p w14:paraId="32C4F2DF" w14:textId="4D7BC9F0" w:rsidR="00D8422C" w:rsidRPr="0087014D" w:rsidRDefault="00F12CFE" w:rsidP="00D8422C">
      <w:pPr>
        <w:pStyle w:val="Standard"/>
        <w:ind w:left="360"/>
        <w:jc w:val="center"/>
        <w:outlineLvl w:val="0"/>
        <w:rPr>
          <w:b/>
          <w:sz w:val="20"/>
          <w:szCs w:val="20"/>
          <w:u w:val="single"/>
        </w:rPr>
      </w:pPr>
      <w:r w:rsidRPr="0087014D">
        <w:rPr>
          <w:b/>
          <w:sz w:val="20"/>
          <w:szCs w:val="20"/>
          <w:u w:val="single"/>
        </w:rPr>
        <w:t>Дневное заседание</w:t>
      </w:r>
    </w:p>
    <w:p w14:paraId="20FED73A" w14:textId="45EA8F7B" w:rsidR="00F12CFE" w:rsidRDefault="00F12CFE" w:rsidP="00D8422C">
      <w:pPr>
        <w:pStyle w:val="Standard"/>
        <w:ind w:left="36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14.30 – 1</w:t>
      </w:r>
      <w:r w:rsidR="007974CE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</w:t>
      </w:r>
      <w:r w:rsidR="007974CE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0</w:t>
      </w:r>
    </w:p>
    <w:p w14:paraId="070F9192" w14:textId="3A168DAF" w:rsidR="0087014D" w:rsidRPr="00CF4FDC" w:rsidRDefault="0087014D" w:rsidP="00D8422C">
      <w:pPr>
        <w:pStyle w:val="Standard"/>
        <w:ind w:left="36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Ведущая – Ирина Николаевна Евлампиева</w:t>
      </w:r>
    </w:p>
    <w:p w14:paraId="48A619DF" w14:textId="5451D5ED" w:rsidR="00D8422C" w:rsidRPr="00CF4FDC" w:rsidRDefault="00806A5C" w:rsidP="00D8422C">
      <w:pPr>
        <w:pStyle w:val="Standard"/>
        <w:jc w:val="both"/>
        <w:rPr>
          <w:sz w:val="20"/>
          <w:szCs w:val="20"/>
        </w:rPr>
      </w:pPr>
      <w:r>
        <w:rPr>
          <w:rFonts w:eastAsia="Calibri"/>
          <w:b/>
          <w:sz w:val="20"/>
          <w:szCs w:val="20"/>
          <w:lang w:eastAsia="en-US"/>
        </w:rPr>
        <w:t>6</w:t>
      </w:r>
      <w:r w:rsidR="00D8422C" w:rsidRPr="00CF4FDC">
        <w:rPr>
          <w:rFonts w:eastAsia="Calibri"/>
          <w:b/>
          <w:sz w:val="20"/>
          <w:szCs w:val="20"/>
          <w:lang w:eastAsia="en-US"/>
        </w:rPr>
        <w:t xml:space="preserve">. </w:t>
      </w:r>
      <w:r w:rsidR="00D8422C" w:rsidRPr="00CF4FDC">
        <w:rPr>
          <w:b/>
          <w:sz w:val="20"/>
          <w:szCs w:val="20"/>
        </w:rPr>
        <w:t xml:space="preserve">Надежда Антропова </w:t>
      </w:r>
      <w:r w:rsidR="00D8422C" w:rsidRPr="00CF4FDC">
        <w:rPr>
          <w:sz w:val="20"/>
          <w:szCs w:val="20"/>
        </w:rPr>
        <w:t>(Москва). Образы насекомых в романе Ф.М. Достоевского «Преступление и наказание».</w:t>
      </w:r>
    </w:p>
    <w:p w14:paraId="273B5715" w14:textId="32F7F006" w:rsidR="00D8422C" w:rsidRPr="00CF4FDC" w:rsidRDefault="00806A5C" w:rsidP="00D8422C">
      <w:pPr>
        <w:pStyle w:val="Standard"/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D8422C" w:rsidRPr="00CF4FDC">
        <w:rPr>
          <w:b/>
          <w:sz w:val="20"/>
          <w:szCs w:val="20"/>
        </w:rPr>
        <w:t xml:space="preserve"> Дарья Ефимова </w:t>
      </w:r>
      <w:r w:rsidR="00D8422C" w:rsidRPr="00CF4FDC">
        <w:rPr>
          <w:sz w:val="20"/>
          <w:szCs w:val="20"/>
        </w:rPr>
        <w:t>(Парфино). Телега и смысл её появления на страницах романа «Преступление и наказание» Ф.М. Достоевского.</w:t>
      </w:r>
    </w:p>
    <w:p w14:paraId="2A8876A7" w14:textId="1A25A477" w:rsidR="00D8422C" w:rsidRPr="00CF4FDC" w:rsidRDefault="00806A5C" w:rsidP="00D8422C">
      <w:pPr>
        <w:pStyle w:val="Standard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D8422C" w:rsidRPr="00CF4FDC">
        <w:rPr>
          <w:b/>
          <w:sz w:val="20"/>
          <w:szCs w:val="20"/>
        </w:rPr>
        <w:t xml:space="preserve">. Вероника </w:t>
      </w:r>
      <w:proofErr w:type="spellStart"/>
      <w:r w:rsidR="00D8422C" w:rsidRPr="00CF4FDC">
        <w:rPr>
          <w:b/>
          <w:sz w:val="20"/>
          <w:szCs w:val="20"/>
        </w:rPr>
        <w:t>Поседко</w:t>
      </w:r>
      <w:proofErr w:type="spellEnd"/>
      <w:r w:rsidR="00D8422C" w:rsidRPr="00CF4FDC">
        <w:rPr>
          <w:b/>
          <w:sz w:val="20"/>
          <w:szCs w:val="20"/>
        </w:rPr>
        <w:t xml:space="preserve"> </w:t>
      </w:r>
      <w:r w:rsidR="00D8422C" w:rsidRPr="00CF4FDC">
        <w:rPr>
          <w:sz w:val="20"/>
          <w:szCs w:val="20"/>
        </w:rPr>
        <w:t>(Иркутск). Галерея психотипов в творчестве Ф.М. Достоевского.</w:t>
      </w:r>
    </w:p>
    <w:p w14:paraId="452EB55B" w14:textId="2DB77EE8" w:rsidR="00D8422C" w:rsidRDefault="00806A5C" w:rsidP="00D8422C">
      <w:pPr>
        <w:pStyle w:val="Standard"/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D8422C" w:rsidRPr="00CF4FDC">
        <w:rPr>
          <w:b/>
          <w:sz w:val="20"/>
          <w:szCs w:val="20"/>
        </w:rPr>
        <w:t>. Александра Семенова</w:t>
      </w:r>
      <w:r w:rsidR="00D8422C" w:rsidRPr="00CF4FDC">
        <w:rPr>
          <w:sz w:val="20"/>
          <w:szCs w:val="20"/>
        </w:rPr>
        <w:t xml:space="preserve">  (Великий Новгород). «</w:t>
      </w:r>
      <w:proofErr w:type="spellStart"/>
      <w:r w:rsidR="00D8422C" w:rsidRPr="00CF4FDC">
        <w:rPr>
          <w:sz w:val="20"/>
          <w:szCs w:val="20"/>
        </w:rPr>
        <w:t>Карамазовский</w:t>
      </w:r>
      <w:proofErr w:type="spellEnd"/>
      <w:r w:rsidR="00D8422C" w:rsidRPr="00CF4FDC">
        <w:rPr>
          <w:sz w:val="20"/>
          <w:szCs w:val="20"/>
        </w:rPr>
        <w:t xml:space="preserve"> вопрос» в XXI веке.</w:t>
      </w:r>
    </w:p>
    <w:p w14:paraId="6D261FC5" w14:textId="69D322FC" w:rsidR="00316011" w:rsidRPr="008C14E9" w:rsidRDefault="00806A5C" w:rsidP="00316011">
      <w:pPr>
        <w:pStyle w:val="a6"/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316011" w:rsidRPr="008C14E9">
        <w:rPr>
          <w:b/>
          <w:sz w:val="20"/>
          <w:szCs w:val="20"/>
        </w:rPr>
        <w:t>. Таисия Фролова</w:t>
      </w:r>
      <w:r w:rsidR="00316011" w:rsidRPr="008C14E9">
        <w:rPr>
          <w:sz w:val="20"/>
          <w:szCs w:val="20"/>
        </w:rPr>
        <w:t xml:space="preserve"> (Москва). </w:t>
      </w:r>
      <w:proofErr w:type="spellStart"/>
      <w:r w:rsidR="00316011" w:rsidRPr="008C14E9">
        <w:rPr>
          <w:sz w:val="20"/>
          <w:szCs w:val="20"/>
        </w:rPr>
        <w:t>Экфрасис</w:t>
      </w:r>
      <w:proofErr w:type="spellEnd"/>
      <w:r w:rsidR="00316011" w:rsidRPr="008C14E9">
        <w:rPr>
          <w:sz w:val="20"/>
          <w:szCs w:val="20"/>
        </w:rPr>
        <w:t xml:space="preserve"> картины «Сикстинская Мадонна» в романе Ф.М. Достоевского «Бесы».</w:t>
      </w:r>
    </w:p>
    <w:p w14:paraId="2BF03F06" w14:textId="77777777" w:rsidR="00D8422C" w:rsidRPr="00CF4FDC" w:rsidRDefault="00D8422C" w:rsidP="00D8422C">
      <w:pPr>
        <w:pStyle w:val="Standard"/>
        <w:jc w:val="both"/>
        <w:rPr>
          <w:rFonts w:eastAsia="Calibri"/>
          <w:b/>
          <w:sz w:val="20"/>
          <w:szCs w:val="20"/>
          <w:u w:val="single"/>
          <w:lang w:eastAsia="en-US"/>
        </w:rPr>
      </w:pPr>
    </w:p>
    <w:p w14:paraId="3AAE904A" w14:textId="77777777" w:rsidR="00D8422C" w:rsidRPr="00CF4FDC" w:rsidRDefault="00D8422C" w:rsidP="00D8422C">
      <w:pPr>
        <w:pStyle w:val="Standard"/>
        <w:jc w:val="center"/>
        <w:rPr>
          <w:rFonts w:eastAsia="Calibri"/>
          <w:b/>
          <w:sz w:val="20"/>
          <w:szCs w:val="20"/>
          <w:u w:val="single"/>
          <w:lang w:eastAsia="en-US"/>
        </w:rPr>
      </w:pPr>
      <w:r w:rsidRPr="00CF4FDC">
        <w:rPr>
          <w:rFonts w:eastAsia="Calibri"/>
          <w:b/>
          <w:sz w:val="20"/>
          <w:szCs w:val="20"/>
          <w:u w:val="single"/>
          <w:lang w:eastAsia="en-US"/>
        </w:rPr>
        <w:t>Кофе-пауза</w:t>
      </w:r>
    </w:p>
    <w:p w14:paraId="55E228D2" w14:textId="2C6E4FB8" w:rsidR="00D8422C" w:rsidRPr="0087014D" w:rsidRDefault="00D8422C" w:rsidP="00D8422C">
      <w:pPr>
        <w:pStyle w:val="Standard"/>
        <w:jc w:val="center"/>
        <w:rPr>
          <w:rFonts w:eastAsia="Calibri"/>
          <w:b/>
          <w:sz w:val="20"/>
          <w:szCs w:val="20"/>
          <w:lang w:eastAsia="en-US"/>
        </w:rPr>
      </w:pPr>
      <w:r w:rsidRPr="0087014D">
        <w:rPr>
          <w:rFonts w:eastAsia="Calibri"/>
          <w:b/>
          <w:sz w:val="20"/>
          <w:szCs w:val="20"/>
          <w:lang w:eastAsia="en-US"/>
        </w:rPr>
        <w:t>1</w:t>
      </w:r>
      <w:r w:rsidR="007974CE">
        <w:rPr>
          <w:rFonts w:eastAsia="Calibri"/>
          <w:b/>
          <w:sz w:val="20"/>
          <w:szCs w:val="20"/>
          <w:lang w:eastAsia="en-US"/>
        </w:rPr>
        <w:t>6</w:t>
      </w:r>
      <w:r w:rsidRPr="0087014D">
        <w:rPr>
          <w:rFonts w:eastAsia="Calibri"/>
          <w:b/>
          <w:sz w:val="20"/>
          <w:szCs w:val="20"/>
          <w:lang w:eastAsia="en-US"/>
        </w:rPr>
        <w:t>:</w:t>
      </w:r>
      <w:r w:rsidR="007974CE">
        <w:rPr>
          <w:rFonts w:eastAsia="Calibri"/>
          <w:b/>
          <w:sz w:val="20"/>
          <w:szCs w:val="20"/>
          <w:lang w:eastAsia="en-US"/>
        </w:rPr>
        <w:t>0</w:t>
      </w:r>
      <w:r w:rsidR="00E01B02" w:rsidRPr="0087014D">
        <w:rPr>
          <w:rFonts w:eastAsia="Calibri"/>
          <w:b/>
          <w:sz w:val="20"/>
          <w:szCs w:val="20"/>
          <w:lang w:eastAsia="en-US"/>
        </w:rPr>
        <w:t>0</w:t>
      </w:r>
      <w:r w:rsidR="0087014D" w:rsidRPr="0087014D">
        <w:rPr>
          <w:b/>
          <w:sz w:val="20"/>
          <w:szCs w:val="20"/>
        </w:rPr>
        <w:t>–</w:t>
      </w:r>
      <w:r w:rsidRPr="0087014D">
        <w:rPr>
          <w:rFonts w:eastAsia="Calibri"/>
          <w:b/>
          <w:sz w:val="20"/>
          <w:szCs w:val="20"/>
          <w:lang w:eastAsia="en-US"/>
        </w:rPr>
        <w:t>1</w:t>
      </w:r>
      <w:r w:rsidR="00F12CFE" w:rsidRPr="0087014D">
        <w:rPr>
          <w:rFonts w:eastAsia="Calibri"/>
          <w:b/>
          <w:sz w:val="20"/>
          <w:szCs w:val="20"/>
          <w:lang w:eastAsia="en-US"/>
        </w:rPr>
        <w:t>6</w:t>
      </w:r>
      <w:r w:rsidRPr="0087014D">
        <w:rPr>
          <w:rFonts w:eastAsia="Calibri"/>
          <w:b/>
          <w:sz w:val="20"/>
          <w:szCs w:val="20"/>
          <w:lang w:eastAsia="en-US"/>
        </w:rPr>
        <w:t>:</w:t>
      </w:r>
      <w:r w:rsidR="007974CE">
        <w:rPr>
          <w:rFonts w:eastAsia="Calibri"/>
          <w:b/>
          <w:sz w:val="20"/>
          <w:szCs w:val="20"/>
          <w:lang w:eastAsia="en-US"/>
        </w:rPr>
        <w:t>3</w:t>
      </w:r>
      <w:r w:rsidRPr="0087014D">
        <w:rPr>
          <w:rFonts w:eastAsia="Calibri"/>
          <w:b/>
          <w:sz w:val="20"/>
          <w:szCs w:val="20"/>
          <w:lang w:eastAsia="en-US"/>
        </w:rPr>
        <w:t>0</w:t>
      </w:r>
    </w:p>
    <w:p w14:paraId="6044D422" w14:textId="77777777" w:rsidR="00D8422C" w:rsidRPr="00CF4FDC" w:rsidRDefault="00D8422C" w:rsidP="00D8422C">
      <w:pPr>
        <w:pStyle w:val="Standard"/>
        <w:jc w:val="center"/>
        <w:rPr>
          <w:rFonts w:eastAsia="Calibri"/>
          <w:b/>
          <w:sz w:val="20"/>
          <w:szCs w:val="20"/>
          <w:u w:val="single"/>
          <w:lang w:eastAsia="en-US"/>
        </w:rPr>
      </w:pPr>
    </w:p>
    <w:p w14:paraId="2BE187A8" w14:textId="2DD158AC" w:rsidR="00F12CFE" w:rsidRDefault="00F12CFE" w:rsidP="00D8422C">
      <w:pPr>
        <w:pStyle w:val="Standard"/>
        <w:jc w:val="center"/>
        <w:rPr>
          <w:rFonts w:eastAsia="Calibri"/>
          <w:b/>
          <w:sz w:val="20"/>
          <w:szCs w:val="20"/>
          <w:u w:val="single"/>
          <w:lang w:eastAsia="en-US"/>
        </w:rPr>
      </w:pPr>
      <w:r>
        <w:rPr>
          <w:rFonts w:eastAsia="Calibri"/>
          <w:b/>
          <w:sz w:val="20"/>
          <w:szCs w:val="20"/>
          <w:u w:val="single"/>
          <w:lang w:eastAsia="en-US"/>
        </w:rPr>
        <w:t>Продолжение дневного заседания</w:t>
      </w:r>
    </w:p>
    <w:p w14:paraId="2E8C1688" w14:textId="3A3E9EC8" w:rsidR="00D8422C" w:rsidRPr="0087014D" w:rsidRDefault="00D8422C" w:rsidP="00D8422C">
      <w:pPr>
        <w:pStyle w:val="Standard"/>
        <w:jc w:val="center"/>
        <w:rPr>
          <w:rFonts w:eastAsia="Calibri"/>
          <w:b/>
          <w:sz w:val="20"/>
          <w:szCs w:val="20"/>
          <w:lang w:eastAsia="en-US"/>
        </w:rPr>
      </w:pPr>
      <w:r w:rsidRPr="0087014D">
        <w:rPr>
          <w:rFonts w:eastAsia="Calibri"/>
          <w:b/>
          <w:sz w:val="20"/>
          <w:szCs w:val="20"/>
          <w:lang w:eastAsia="en-US"/>
        </w:rPr>
        <w:t>1</w:t>
      </w:r>
      <w:r w:rsidR="00F12CFE" w:rsidRPr="0087014D">
        <w:rPr>
          <w:rFonts w:eastAsia="Calibri"/>
          <w:b/>
          <w:sz w:val="20"/>
          <w:szCs w:val="20"/>
          <w:lang w:eastAsia="en-US"/>
        </w:rPr>
        <w:t>6</w:t>
      </w:r>
      <w:r w:rsidRPr="0087014D">
        <w:rPr>
          <w:rFonts w:eastAsia="Calibri"/>
          <w:b/>
          <w:sz w:val="20"/>
          <w:szCs w:val="20"/>
          <w:lang w:eastAsia="en-US"/>
        </w:rPr>
        <w:t>:</w:t>
      </w:r>
      <w:r w:rsidR="00D96D25">
        <w:rPr>
          <w:rFonts w:eastAsia="Calibri"/>
          <w:b/>
          <w:sz w:val="20"/>
          <w:szCs w:val="20"/>
          <w:lang w:eastAsia="en-US"/>
        </w:rPr>
        <w:t>3</w:t>
      </w:r>
      <w:r w:rsidRPr="0087014D">
        <w:rPr>
          <w:rFonts w:eastAsia="Calibri"/>
          <w:b/>
          <w:sz w:val="20"/>
          <w:szCs w:val="20"/>
          <w:lang w:eastAsia="en-US"/>
        </w:rPr>
        <w:t>0</w:t>
      </w:r>
      <w:r w:rsidR="000E6C2A">
        <w:rPr>
          <w:rFonts w:eastAsia="Calibri"/>
          <w:b/>
          <w:sz w:val="20"/>
          <w:szCs w:val="20"/>
          <w:lang w:eastAsia="en-US"/>
        </w:rPr>
        <w:t xml:space="preserve"> </w:t>
      </w:r>
      <w:r w:rsidR="0087014D" w:rsidRPr="0087014D">
        <w:rPr>
          <w:b/>
          <w:sz w:val="20"/>
          <w:szCs w:val="20"/>
        </w:rPr>
        <w:t>–</w:t>
      </w:r>
      <w:r w:rsidR="000E6C2A">
        <w:rPr>
          <w:b/>
          <w:sz w:val="20"/>
          <w:szCs w:val="20"/>
        </w:rPr>
        <w:t xml:space="preserve"> </w:t>
      </w:r>
      <w:r w:rsidRPr="0087014D">
        <w:rPr>
          <w:rFonts w:eastAsia="Calibri"/>
          <w:b/>
          <w:sz w:val="20"/>
          <w:szCs w:val="20"/>
          <w:lang w:eastAsia="en-US"/>
        </w:rPr>
        <w:t>1</w:t>
      </w:r>
      <w:r w:rsidR="00F12CFE" w:rsidRPr="0087014D">
        <w:rPr>
          <w:rFonts w:eastAsia="Calibri"/>
          <w:b/>
          <w:sz w:val="20"/>
          <w:szCs w:val="20"/>
          <w:lang w:eastAsia="en-US"/>
        </w:rPr>
        <w:t>7</w:t>
      </w:r>
      <w:r w:rsidRPr="0087014D">
        <w:rPr>
          <w:rFonts w:eastAsia="Calibri"/>
          <w:b/>
          <w:sz w:val="20"/>
          <w:szCs w:val="20"/>
          <w:lang w:eastAsia="en-US"/>
        </w:rPr>
        <w:t>:</w:t>
      </w:r>
      <w:r w:rsidR="00F12CFE" w:rsidRPr="0087014D">
        <w:rPr>
          <w:rFonts w:eastAsia="Calibri"/>
          <w:b/>
          <w:sz w:val="20"/>
          <w:szCs w:val="20"/>
          <w:lang w:eastAsia="en-US"/>
        </w:rPr>
        <w:t>4</w:t>
      </w:r>
      <w:r w:rsidRPr="0087014D">
        <w:rPr>
          <w:rFonts w:eastAsia="Calibri"/>
          <w:b/>
          <w:sz w:val="20"/>
          <w:szCs w:val="20"/>
          <w:lang w:eastAsia="en-US"/>
        </w:rPr>
        <w:t>0</w:t>
      </w:r>
    </w:p>
    <w:p w14:paraId="63803743" w14:textId="5A3E227D" w:rsidR="00D8422C" w:rsidRPr="00CF4FDC" w:rsidRDefault="00316011" w:rsidP="00316011">
      <w:pPr>
        <w:jc w:val="both"/>
        <w:rPr>
          <w:rFonts w:eastAsia="Calibri"/>
          <w:b/>
          <w:u w:val="single"/>
          <w:lang w:eastAsia="en-US"/>
        </w:rPr>
      </w:pPr>
      <w:r>
        <w:rPr>
          <w:b/>
        </w:rPr>
        <w:t>1</w:t>
      </w:r>
      <w:r w:rsidR="00806A5C">
        <w:rPr>
          <w:b/>
        </w:rPr>
        <w:t>1</w:t>
      </w:r>
      <w:r w:rsidRPr="00CF4FDC">
        <w:rPr>
          <w:b/>
        </w:rPr>
        <w:t xml:space="preserve">. Цен </w:t>
      </w:r>
      <w:proofErr w:type="spellStart"/>
      <w:r w:rsidRPr="00CF4FDC">
        <w:rPr>
          <w:b/>
        </w:rPr>
        <w:t>Цзя</w:t>
      </w:r>
      <w:proofErr w:type="spellEnd"/>
      <w:r w:rsidRPr="00CF4FDC">
        <w:rPr>
          <w:b/>
        </w:rPr>
        <w:t xml:space="preserve"> </w:t>
      </w:r>
      <w:r w:rsidRPr="00CF4FDC">
        <w:t>(КНР, г. Чэнду). Красота жизни в романе "Брать</w:t>
      </w:r>
      <w:r>
        <w:t>я Карамазовы" Ф.М. Достоевского (онлайн доклад).</w:t>
      </w:r>
    </w:p>
    <w:p w14:paraId="0E699229" w14:textId="41A0CD1B" w:rsidR="00A92D6C" w:rsidRPr="008C14E9" w:rsidRDefault="00A92D6C" w:rsidP="00A92D6C">
      <w:pPr>
        <w:pStyle w:val="a6"/>
        <w:jc w:val="both"/>
        <w:rPr>
          <w:b/>
          <w:sz w:val="20"/>
          <w:szCs w:val="20"/>
        </w:rPr>
      </w:pPr>
      <w:r w:rsidRPr="008C14E9">
        <w:rPr>
          <w:b/>
          <w:sz w:val="20"/>
          <w:szCs w:val="20"/>
        </w:rPr>
        <w:t>1</w:t>
      </w:r>
      <w:r w:rsidR="00806A5C">
        <w:rPr>
          <w:b/>
          <w:sz w:val="20"/>
          <w:szCs w:val="20"/>
        </w:rPr>
        <w:t>2</w:t>
      </w:r>
      <w:r w:rsidRPr="008C14E9">
        <w:rPr>
          <w:b/>
          <w:sz w:val="20"/>
          <w:szCs w:val="20"/>
        </w:rPr>
        <w:t>. Софья Суркова</w:t>
      </w:r>
      <w:r w:rsidRPr="008C14E9">
        <w:rPr>
          <w:sz w:val="20"/>
          <w:szCs w:val="20"/>
        </w:rPr>
        <w:t xml:space="preserve"> (Москва). Функция «</w:t>
      </w:r>
      <w:proofErr w:type="spellStart"/>
      <w:r w:rsidRPr="008C14E9">
        <w:rPr>
          <w:sz w:val="20"/>
          <w:szCs w:val="20"/>
        </w:rPr>
        <w:t>друговости</w:t>
      </w:r>
      <w:proofErr w:type="spellEnd"/>
      <w:r w:rsidRPr="008C14E9">
        <w:rPr>
          <w:sz w:val="20"/>
          <w:szCs w:val="20"/>
        </w:rPr>
        <w:t>» в структуре образа главного героя «Записок из подполья».</w:t>
      </w:r>
      <w:r w:rsidRPr="008C14E9">
        <w:rPr>
          <w:b/>
          <w:sz w:val="20"/>
          <w:szCs w:val="20"/>
        </w:rPr>
        <w:t xml:space="preserve"> </w:t>
      </w:r>
    </w:p>
    <w:p w14:paraId="0318F136" w14:textId="24765141" w:rsidR="00A92D6C" w:rsidRPr="008C14E9" w:rsidRDefault="00316011" w:rsidP="00A92D6C">
      <w:pPr>
        <w:pStyle w:val="a6"/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806A5C">
        <w:rPr>
          <w:b/>
          <w:sz w:val="20"/>
          <w:szCs w:val="20"/>
        </w:rPr>
        <w:t>3</w:t>
      </w:r>
      <w:r w:rsidR="00A92D6C" w:rsidRPr="008C14E9">
        <w:rPr>
          <w:b/>
          <w:sz w:val="20"/>
          <w:szCs w:val="20"/>
        </w:rPr>
        <w:t xml:space="preserve">. </w:t>
      </w:r>
      <w:r w:rsidR="00D96D25" w:rsidRPr="008C14E9">
        <w:rPr>
          <w:b/>
          <w:sz w:val="20"/>
          <w:szCs w:val="20"/>
        </w:rPr>
        <w:t xml:space="preserve">Алексей Чернышев </w:t>
      </w:r>
      <w:r w:rsidR="00D96D25" w:rsidRPr="008C14E9">
        <w:rPr>
          <w:sz w:val="20"/>
          <w:szCs w:val="20"/>
        </w:rPr>
        <w:t>(Рыбинск). Стилистические и смысловые функции повторов лексем с основой пят- в некоторых романах Ф.М. Достоевского.</w:t>
      </w:r>
    </w:p>
    <w:p w14:paraId="2DD552D2" w14:textId="33000F63" w:rsidR="00A92D6C" w:rsidRDefault="00316011" w:rsidP="00A92D6C">
      <w:pPr>
        <w:pStyle w:val="Standard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806A5C">
        <w:rPr>
          <w:b/>
          <w:sz w:val="20"/>
          <w:szCs w:val="20"/>
        </w:rPr>
        <w:t>4</w:t>
      </w:r>
      <w:bookmarkStart w:id="0" w:name="_GoBack"/>
      <w:bookmarkEnd w:id="0"/>
      <w:r w:rsidR="00A92D6C" w:rsidRPr="008C14E9">
        <w:rPr>
          <w:b/>
          <w:sz w:val="20"/>
          <w:szCs w:val="20"/>
        </w:rPr>
        <w:t xml:space="preserve">. </w:t>
      </w:r>
      <w:r w:rsidR="00A92D6C" w:rsidRPr="00E01B02">
        <w:rPr>
          <w:b/>
          <w:sz w:val="20"/>
          <w:szCs w:val="20"/>
        </w:rPr>
        <w:t xml:space="preserve">Павлова Наталья </w:t>
      </w:r>
      <w:r w:rsidR="00A92D6C" w:rsidRPr="00E01B02">
        <w:rPr>
          <w:bCs/>
          <w:sz w:val="20"/>
          <w:szCs w:val="20"/>
        </w:rPr>
        <w:t xml:space="preserve">(Великий Новгород) Вопрос поиска </w:t>
      </w:r>
      <w:r w:rsidR="0087014D">
        <w:rPr>
          <w:bCs/>
          <w:sz w:val="20"/>
          <w:szCs w:val="20"/>
        </w:rPr>
        <w:t>счастья в романах Ф.</w:t>
      </w:r>
      <w:r w:rsidR="00A92D6C" w:rsidRPr="00E01B02">
        <w:rPr>
          <w:bCs/>
          <w:sz w:val="20"/>
          <w:szCs w:val="20"/>
        </w:rPr>
        <w:t>М.</w:t>
      </w:r>
      <w:r w:rsidR="00A92D6C">
        <w:rPr>
          <w:bCs/>
          <w:sz w:val="20"/>
          <w:szCs w:val="20"/>
        </w:rPr>
        <w:t xml:space="preserve"> Достоевского</w:t>
      </w:r>
    </w:p>
    <w:p w14:paraId="2DBB88C2" w14:textId="77777777" w:rsidR="00CF4FDC" w:rsidRDefault="00CF4FDC" w:rsidP="00D8422C">
      <w:pPr>
        <w:pStyle w:val="Standard"/>
        <w:jc w:val="center"/>
        <w:rPr>
          <w:rFonts w:eastAsia="Calibri"/>
          <w:b/>
          <w:sz w:val="20"/>
          <w:szCs w:val="20"/>
          <w:u w:val="single"/>
          <w:lang w:eastAsia="en-US"/>
        </w:rPr>
      </w:pPr>
    </w:p>
    <w:p w14:paraId="19AEFEBC" w14:textId="77777777" w:rsidR="00A92D6C" w:rsidRDefault="00A92D6C" w:rsidP="00D8422C">
      <w:pPr>
        <w:pStyle w:val="Standard"/>
        <w:jc w:val="center"/>
        <w:rPr>
          <w:rFonts w:eastAsia="Calibri"/>
          <w:b/>
          <w:sz w:val="20"/>
          <w:szCs w:val="20"/>
          <w:u w:val="single"/>
          <w:lang w:eastAsia="en-US"/>
        </w:rPr>
      </w:pPr>
    </w:p>
    <w:p w14:paraId="77F8C056" w14:textId="77777777" w:rsidR="00FD60E5" w:rsidRDefault="00FD60E5" w:rsidP="00D8422C">
      <w:pPr>
        <w:pStyle w:val="Standard"/>
        <w:jc w:val="center"/>
        <w:rPr>
          <w:rFonts w:eastAsia="Calibri"/>
          <w:b/>
          <w:sz w:val="20"/>
          <w:szCs w:val="20"/>
          <w:u w:val="single"/>
          <w:lang w:eastAsia="en-US"/>
        </w:rPr>
      </w:pPr>
    </w:p>
    <w:p w14:paraId="03B153BE" w14:textId="039EF276" w:rsidR="00D8422C" w:rsidRPr="0087014D" w:rsidRDefault="00D8422C" w:rsidP="00D8422C">
      <w:pPr>
        <w:pStyle w:val="Standard"/>
        <w:jc w:val="center"/>
        <w:rPr>
          <w:rFonts w:eastAsia="Calibri"/>
          <w:b/>
          <w:sz w:val="22"/>
          <w:szCs w:val="20"/>
          <w:u w:val="single"/>
          <w:lang w:eastAsia="en-US"/>
        </w:rPr>
      </w:pPr>
      <w:r w:rsidRPr="0087014D">
        <w:rPr>
          <w:rFonts w:eastAsia="Calibri"/>
          <w:b/>
          <w:sz w:val="22"/>
          <w:szCs w:val="20"/>
          <w:u w:val="single"/>
          <w:lang w:eastAsia="en-US"/>
        </w:rPr>
        <w:lastRenderedPageBreak/>
        <w:t>22 апре</w:t>
      </w:r>
      <w:r w:rsidR="005F16C5" w:rsidRPr="0087014D">
        <w:rPr>
          <w:rFonts w:eastAsia="Calibri"/>
          <w:b/>
          <w:sz w:val="22"/>
          <w:szCs w:val="20"/>
          <w:u w:val="single"/>
          <w:lang w:eastAsia="en-US"/>
        </w:rPr>
        <w:t>л</w:t>
      </w:r>
      <w:r w:rsidRPr="0087014D">
        <w:rPr>
          <w:rFonts w:eastAsia="Calibri"/>
          <w:b/>
          <w:sz w:val="22"/>
          <w:szCs w:val="20"/>
          <w:u w:val="single"/>
          <w:lang w:eastAsia="en-US"/>
        </w:rPr>
        <w:t>я</w:t>
      </w:r>
    </w:p>
    <w:p w14:paraId="53CA9F69" w14:textId="77777777" w:rsidR="00D8422C" w:rsidRPr="00CF4FDC" w:rsidRDefault="00D8422C" w:rsidP="00D8422C">
      <w:pPr>
        <w:pStyle w:val="Standard"/>
        <w:jc w:val="both"/>
        <w:rPr>
          <w:rFonts w:eastAsia="Calibri"/>
          <w:b/>
          <w:sz w:val="20"/>
          <w:szCs w:val="20"/>
          <w:u w:val="single"/>
          <w:lang w:eastAsia="en-US"/>
        </w:rPr>
      </w:pPr>
    </w:p>
    <w:p w14:paraId="1F526DD1" w14:textId="77777777" w:rsidR="00D8422C" w:rsidRPr="00CF4FDC" w:rsidRDefault="00D8422C" w:rsidP="00D8422C">
      <w:pPr>
        <w:pStyle w:val="Standard"/>
        <w:jc w:val="both"/>
        <w:rPr>
          <w:b/>
          <w:i/>
          <w:sz w:val="20"/>
          <w:szCs w:val="20"/>
        </w:rPr>
      </w:pPr>
    </w:p>
    <w:p w14:paraId="384BA944" w14:textId="77777777" w:rsidR="00D8422C" w:rsidRPr="00CF4FDC" w:rsidRDefault="00D8422C" w:rsidP="00D8422C">
      <w:pPr>
        <w:pStyle w:val="Standard"/>
        <w:jc w:val="center"/>
        <w:rPr>
          <w:b/>
          <w:i/>
          <w:sz w:val="20"/>
          <w:szCs w:val="20"/>
          <w:u w:val="single"/>
        </w:rPr>
      </w:pPr>
      <w:r w:rsidRPr="00CF4FDC">
        <w:rPr>
          <w:b/>
          <w:i/>
          <w:sz w:val="20"/>
          <w:szCs w:val="20"/>
          <w:u w:val="single"/>
        </w:rPr>
        <w:t>Семинар «Методология исследовательской работы»; ответы на общие вопросы, возникшие в ходе конференции</w:t>
      </w:r>
    </w:p>
    <w:p w14:paraId="49A97456" w14:textId="77777777" w:rsidR="00D8422C" w:rsidRPr="00CF4FDC" w:rsidRDefault="00D8422C" w:rsidP="00D8422C">
      <w:pPr>
        <w:pStyle w:val="Standard"/>
        <w:jc w:val="center"/>
        <w:rPr>
          <w:b/>
          <w:i/>
          <w:sz w:val="20"/>
          <w:szCs w:val="20"/>
        </w:rPr>
      </w:pPr>
      <w:r w:rsidRPr="00CF4FDC">
        <w:rPr>
          <w:b/>
          <w:sz w:val="20"/>
          <w:szCs w:val="20"/>
        </w:rPr>
        <w:t>14:00 – 16:00</w:t>
      </w:r>
    </w:p>
    <w:p w14:paraId="04E0F0E5" w14:textId="77777777" w:rsidR="00D8422C" w:rsidRPr="00CF4FDC" w:rsidRDefault="00D8422C" w:rsidP="00D8422C">
      <w:pPr>
        <w:pStyle w:val="Standard"/>
        <w:jc w:val="center"/>
        <w:rPr>
          <w:b/>
          <w:i/>
          <w:sz w:val="20"/>
          <w:szCs w:val="20"/>
          <w:u w:val="single"/>
        </w:rPr>
      </w:pPr>
    </w:p>
    <w:p w14:paraId="44863903" w14:textId="77777777" w:rsidR="00D8422C" w:rsidRPr="00CF4FDC" w:rsidRDefault="00D8422C" w:rsidP="00D8422C">
      <w:pPr>
        <w:pStyle w:val="Standard"/>
        <w:jc w:val="both"/>
        <w:rPr>
          <w:b/>
          <w:sz w:val="20"/>
          <w:szCs w:val="20"/>
        </w:rPr>
      </w:pPr>
      <w:r w:rsidRPr="00CF4FDC">
        <w:rPr>
          <w:b/>
          <w:sz w:val="20"/>
          <w:szCs w:val="20"/>
        </w:rPr>
        <w:t xml:space="preserve">  </w:t>
      </w:r>
    </w:p>
    <w:p w14:paraId="6C460E4A" w14:textId="77777777" w:rsidR="00D8422C" w:rsidRPr="00CF4FDC" w:rsidRDefault="00D8422C" w:rsidP="00D8422C">
      <w:pPr>
        <w:pStyle w:val="Standard"/>
        <w:jc w:val="both"/>
        <w:rPr>
          <w:sz w:val="20"/>
          <w:szCs w:val="20"/>
        </w:rPr>
      </w:pPr>
      <w:r w:rsidRPr="00CF4FDC">
        <w:rPr>
          <w:b/>
          <w:sz w:val="20"/>
          <w:szCs w:val="20"/>
        </w:rPr>
        <w:t>Ведущая – Татьяна Александровна Касаткина</w:t>
      </w:r>
    </w:p>
    <w:p w14:paraId="569F23CB" w14:textId="77777777" w:rsidR="00D8422C" w:rsidRPr="006C4F01" w:rsidRDefault="00D8422C" w:rsidP="00D8422C">
      <w:pPr>
        <w:pStyle w:val="Standard"/>
        <w:jc w:val="both"/>
        <w:rPr>
          <w:b/>
        </w:rPr>
      </w:pPr>
    </w:p>
    <w:p w14:paraId="322D06C7" w14:textId="77777777" w:rsidR="00D8422C" w:rsidRPr="006C4F01" w:rsidRDefault="00D8422C" w:rsidP="00D8422C">
      <w:pPr>
        <w:pStyle w:val="Standard"/>
        <w:jc w:val="both"/>
        <w:outlineLvl w:val="0"/>
        <w:rPr>
          <w:b/>
        </w:rPr>
      </w:pPr>
    </w:p>
    <w:p w14:paraId="0469C694" w14:textId="277D174A" w:rsidR="008C14E9" w:rsidRPr="00945470" w:rsidRDefault="00945470" w:rsidP="008C14E9">
      <w:pPr>
        <w:pStyle w:val="Standard"/>
        <w:jc w:val="both"/>
        <w:outlineLvl w:val="0"/>
        <w:rPr>
          <w:b/>
          <w:sz w:val="20"/>
          <w:szCs w:val="20"/>
          <w:u w:val="single"/>
        </w:rPr>
      </w:pPr>
      <w:r w:rsidRPr="00945470">
        <w:rPr>
          <w:b/>
          <w:sz w:val="20"/>
          <w:szCs w:val="20"/>
          <w:u w:val="single"/>
        </w:rPr>
        <w:t>В конференции также участвуют:</w:t>
      </w:r>
    </w:p>
    <w:p w14:paraId="00E9690F" w14:textId="77777777" w:rsidR="004C0B2A" w:rsidRDefault="004C0B2A" w:rsidP="008C14E9">
      <w:pPr>
        <w:pStyle w:val="Standard"/>
        <w:jc w:val="both"/>
        <w:outlineLvl w:val="0"/>
        <w:rPr>
          <w:sz w:val="20"/>
          <w:szCs w:val="20"/>
        </w:rPr>
      </w:pPr>
    </w:p>
    <w:p w14:paraId="11EF6186" w14:textId="1DAF63E3" w:rsidR="00945470" w:rsidRPr="004C0B2A" w:rsidRDefault="005E59EB" w:rsidP="008C14E9">
      <w:pPr>
        <w:pStyle w:val="Standard"/>
        <w:jc w:val="both"/>
        <w:outlineLvl w:val="0"/>
        <w:rPr>
          <w:sz w:val="20"/>
          <w:szCs w:val="20"/>
        </w:rPr>
      </w:pPr>
      <w:r w:rsidRPr="004C0B2A">
        <w:rPr>
          <w:sz w:val="20"/>
          <w:szCs w:val="20"/>
        </w:rPr>
        <w:t xml:space="preserve">Элла </w:t>
      </w:r>
      <w:proofErr w:type="spellStart"/>
      <w:r w:rsidR="00945470" w:rsidRPr="004C0B2A">
        <w:rPr>
          <w:sz w:val="20"/>
          <w:szCs w:val="20"/>
        </w:rPr>
        <w:t>Гордюшкина</w:t>
      </w:r>
      <w:proofErr w:type="spellEnd"/>
      <w:r w:rsidR="00945470" w:rsidRPr="004C0B2A">
        <w:rPr>
          <w:sz w:val="20"/>
          <w:szCs w:val="20"/>
        </w:rPr>
        <w:t xml:space="preserve"> </w:t>
      </w:r>
      <w:r w:rsidR="00EE3C53">
        <w:rPr>
          <w:sz w:val="20"/>
          <w:szCs w:val="20"/>
        </w:rPr>
        <w:t>(Одинцово)</w:t>
      </w:r>
    </w:p>
    <w:p w14:paraId="657E3A2B" w14:textId="1AD85653" w:rsidR="00945470" w:rsidRPr="004C0B2A" w:rsidRDefault="005E59EB" w:rsidP="008C14E9">
      <w:pPr>
        <w:pStyle w:val="Standard"/>
        <w:jc w:val="both"/>
        <w:outlineLvl w:val="0"/>
        <w:rPr>
          <w:sz w:val="20"/>
          <w:szCs w:val="20"/>
        </w:rPr>
      </w:pPr>
      <w:r w:rsidRPr="004C0B2A">
        <w:rPr>
          <w:sz w:val="20"/>
          <w:szCs w:val="20"/>
        </w:rPr>
        <w:t xml:space="preserve">Марина </w:t>
      </w:r>
      <w:r w:rsidR="00945470" w:rsidRPr="004C0B2A">
        <w:rPr>
          <w:sz w:val="20"/>
          <w:szCs w:val="20"/>
        </w:rPr>
        <w:t>Кулакова</w:t>
      </w:r>
      <w:r w:rsidR="00EE3C53">
        <w:rPr>
          <w:sz w:val="20"/>
          <w:szCs w:val="20"/>
        </w:rPr>
        <w:t xml:space="preserve"> (</w:t>
      </w:r>
      <w:r w:rsidR="00EE3C53" w:rsidRPr="00EE3C53">
        <w:rPr>
          <w:sz w:val="20"/>
          <w:szCs w:val="20"/>
        </w:rPr>
        <w:t>Нижний Новгород)</w:t>
      </w:r>
      <w:r w:rsidR="00945470" w:rsidRPr="004C0B2A">
        <w:rPr>
          <w:sz w:val="20"/>
          <w:szCs w:val="20"/>
        </w:rPr>
        <w:t xml:space="preserve"> </w:t>
      </w:r>
    </w:p>
    <w:p w14:paraId="6E8FF61B" w14:textId="5F3C9B36" w:rsidR="005B1976" w:rsidRPr="004C0B2A" w:rsidRDefault="005E59EB" w:rsidP="00945470">
      <w:pPr>
        <w:pStyle w:val="Standard"/>
        <w:jc w:val="both"/>
        <w:outlineLvl w:val="0"/>
        <w:rPr>
          <w:sz w:val="20"/>
          <w:szCs w:val="20"/>
        </w:rPr>
      </w:pPr>
      <w:r w:rsidRPr="004C0B2A">
        <w:rPr>
          <w:sz w:val="20"/>
          <w:szCs w:val="20"/>
        </w:rPr>
        <w:t xml:space="preserve">Марина </w:t>
      </w:r>
      <w:r w:rsidR="00945470" w:rsidRPr="004C0B2A">
        <w:rPr>
          <w:sz w:val="20"/>
          <w:szCs w:val="20"/>
        </w:rPr>
        <w:t>Лебедева</w:t>
      </w:r>
      <w:r w:rsidR="00EE3C53">
        <w:rPr>
          <w:sz w:val="20"/>
          <w:szCs w:val="20"/>
        </w:rPr>
        <w:t xml:space="preserve"> (Холм)</w:t>
      </w:r>
      <w:r w:rsidR="00945470" w:rsidRPr="004C0B2A">
        <w:rPr>
          <w:sz w:val="20"/>
          <w:szCs w:val="20"/>
        </w:rPr>
        <w:t xml:space="preserve"> </w:t>
      </w:r>
    </w:p>
    <w:p w14:paraId="600B448D" w14:textId="1F14C8F8" w:rsidR="00945470" w:rsidRPr="004C0B2A" w:rsidRDefault="005E59EB" w:rsidP="00945470">
      <w:pPr>
        <w:pStyle w:val="Standard"/>
        <w:jc w:val="both"/>
        <w:outlineLvl w:val="0"/>
        <w:rPr>
          <w:sz w:val="20"/>
          <w:szCs w:val="20"/>
        </w:rPr>
      </w:pPr>
      <w:r w:rsidRPr="004C0B2A">
        <w:rPr>
          <w:sz w:val="20"/>
          <w:szCs w:val="20"/>
        </w:rPr>
        <w:t xml:space="preserve">Ольга </w:t>
      </w:r>
      <w:r w:rsidR="00945470" w:rsidRPr="004C0B2A">
        <w:rPr>
          <w:sz w:val="20"/>
          <w:szCs w:val="20"/>
        </w:rPr>
        <w:t>Машина </w:t>
      </w:r>
      <w:r w:rsidR="00EE3C53">
        <w:rPr>
          <w:sz w:val="20"/>
          <w:szCs w:val="20"/>
        </w:rPr>
        <w:t>(</w:t>
      </w:r>
      <w:r w:rsidR="00EE3C53" w:rsidRPr="00EE3C53">
        <w:rPr>
          <w:sz w:val="20"/>
          <w:szCs w:val="20"/>
        </w:rPr>
        <w:t>Великий Новгород)</w:t>
      </w:r>
    </w:p>
    <w:p w14:paraId="23E14958" w14:textId="1D3DF514" w:rsidR="005B1976" w:rsidRPr="004C0B2A" w:rsidRDefault="005E59EB" w:rsidP="00945470">
      <w:pPr>
        <w:pStyle w:val="Standard"/>
        <w:jc w:val="both"/>
        <w:outlineLvl w:val="0"/>
        <w:rPr>
          <w:sz w:val="20"/>
          <w:szCs w:val="20"/>
        </w:rPr>
      </w:pPr>
      <w:r w:rsidRPr="004C0B2A">
        <w:rPr>
          <w:sz w:val="20"/>
          <w:szCs w:val="20"/>
        </w:rPr>
        <w:t xml:space="preserve">Ольга </w:t>
      </w:r>
      <w:r w:rsidR="00945470" w:rsidRPr="004C0B2A">
        <w:rPr>
          <w:sz w:val="20"/>
          <w:szCs w:val="20"/>
        </w:rPr>
        <w:t xml:space="preserve">Пожидаева </w:t>
      </w:r>
      <w:r w:rsidR="00EE3C53">
        <w:rPr>
          <w:sz w:val="20"/>
          <w:szCs w:val="20"/>
        </w:rPr>
        <w:t>(</w:t>
      </w:r>
      <w:r w:rsidR="00EE3C53" w:rsidRPr="00EE3C53">
        <w:rPr>
          <w:sz w:val="20"/>
          <w:szCs w:val="20"/>
        </w:rPr>
        <w:t>Великий Новгород)</w:t>
      </w:r>
    </w:p>
    <w:p w14:paraId="09A087B8" w14:textId="77777777" w:rsidR="00EE3C53" w:rsidRPr="004C0B2A" w:rsidRDefault="005E59EB" w:rsidP="00EE3C53">
      <w:pPr>
        <w:pStyle w:val="Standard"/>
        <w:jc w:val="both"/>
        <w:outlineLvl w:val="0"/>
        <w:rPr>
          <w:sz w:val="20"/>
          <w:szCs w:val="20"/>
        </w:rPr>
      </w:pPr>
      <w:r w:rsidRPr="004C0B2A">
        <w:rPr>
          <w:sz w:val="20"/>
          <w:szCs w:val="20"/>
        </w:rPr>
        <w:t xml:space="preserve">Диана </w:t>
      </w:r>
      <w:r w:rsidR="00945470" w:rsidRPr="004C0B2A">
        <w:rPr>
          <w:sz w:val="20"/>
          <w:szCs w:val="20"/>
        </w:rPr>
        <w:t xml:space="preserve">Яковлева </w:t>
      </w:r>
      <w:r w:rsidR="00EE3C53">
        <w:rPr>
          <w:sz w:val="20"/>
          <w:szCs w:val="20"/>
        </w:rPr>
        <w:t>(</w:t>
      </w:r>
      <w:r w:rsidR="00EE3C53" w:rsidRPr="00EE3C53">
        <w:rPr>
          <w:sz w:val="20"/>
          <w:szCs w:val="20"/>
        </w:rPr>
        <w:t>Великий Новгород)</w:t>
      </w:r>
    </w:p>
    <w:p w14:paraId="60409377" w14:textId="77777777" w:rsidR="00693F70" w:rsidRDefault="00CF4FDC" w:rsidP="00CF4FDC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14:paraId="286631F2" w14:textId="77777777" w:rsidR="00CF4FDC" w:rsidRDefault="00CF4FDC" w:rsidP="00CF4FDC">
      <w:pPr>
        <w:pStyle w:val="a6"/>
        <w:rPr>
          <w:sz w:val="18"/>
          <w:szCs w:val="18"/>
        </w:rPr>
      </w:pPr>
    </w:p>
    <w:p w14:paraId="7396D219" w14:textId="77777777" w:rsidR="00CF4FDC" w:rsidRDefault="00CF4FDC" w:rsidP="00CF4FDC">
      <w:pPr>
        <w:pStyle w:val="a6"/>
        <w:rPr>
          <w:sz w:val="18"/>
          <w:szCs w:val="18"/>
        </w:rPr>
      </w:pPr>
    </w:p>
    <w:p w14:paraId="7C070A54" w14:textId="77777777" w:rsidR="00CF4FDC" w:rsidRDefault="00CF4FDC" w:rsidP="00CF4FDC">
      <w:pPr>
        <w:pStyle w:val="a6"/>
        <w:rPr>
          <w:sz w:val="18"/>
          <w:szCs w:val="18"/>
        </w:rPr>
      </w:pPr>
    </w:p>
    <w:p w14:paraId="35244575" w14:textId="77777777" w:rsidR="00CF4FDC" w:rsidRDefault="00CF4FDC" w:rsidP="00CF4FDC">
      <w:pPr>
        <w:pStyle w:val="a6"/>
        <w:rPr>
          <w:sz w:val="18"/>
          <w:szCs w:val="18"/>
        </w:rPr>
      </w:pPr>
    </w:p>
    <w:p w14:paraId="4B89669B" w14:textId="77777777" w:rsidR="00CF4FDC" w:rsidRDefault="00CF4FDC" w:rsidP="00CF4FDC">
      <w:pPr>
        <w:pStyle w:val="a6"/>
        <w:rPr>
          <w:sz w:val="18"/>
          <w:szCs w:val="18"/>
        </w:rPr>
      </w:pPr>
    </w:p>
    <w:p w14:paraId="71321EA0" w14:textId="77777777" w:rsidR="00CF4FDC" w:rsidRDefault="00CF4FDC" w:rsidP="00CF4FDC">
      <w:pPr>
        <w:pStyle w:val="a6"/>
        <w:rPr>
          <w:sz w:val="18"/>
          <w:szCs w:val="18"/>
        </w:rPr>
      </w:pPr>
    </w:p>
    <w:p w14:paraId="2ACDC38E" w14:textId="77777777" w:rsidR="00CF4FDC" w:rsidRDefault="00CF4FDC" w:rsidP="00CF4FDC">
      <w:pPr>
        <w:pStyle w:val="a6"/>
        <w:rPr>
          <w:sz w:val="18"/>
          <w:szCs w:val="18"/>
        </w:rPr>
      </w:pPr>
    </w:p>
    <w:p w14:paraId="32D3F9ED" w14:textId="77777777" w:rsidR="00CF4FDC" w:rsidRDefault="00CF4FDC" w:rsidP="00CF4FDC">
      <w:pPr>
        <w:pStyle w:val="a6"/>
        <w:rPr>
          <w:sz w:val="18"/>
          <w:szCs w:val="18"/>
        </w:rPr>
      </w:pPr>
    </w:p>
    <w:p w14:paraId="0927BCB0" w14:textId="77777777" w:rsidR="00CF4FDC" w:rsidRDefault="00CF4FDC" w:rsidP="00CF4FDC">
      <w:pPr>
        <w:pStyle w:val="a6"/>
        <w:rPr>
          <w:sz w:val="18"/>
          <w:szCs w:val="18"/>
        </w:rPr>
      </w:pPr>
    </w:p>
    <w:p w14:paraId="547E5945" w14:textId="77777777" w:rsidR="00CF4FDC" w:rsidRDefault="00CF4FDC" w:rsidP="00CF4FDC">
      <w:pPr>
        <w:pStyle w:val="a6"/>
        <w:rPr>
          <w:sz w:val="18"/>
          <w:szCs w:val="18"/>
        </w:rPr>
      </w:pPr>
    </w:p>
    <w:p w14:paraId="0E3381CA" w14:textId="77777777" w:rsidR="00CF4FDC" w:rsidRDefault="00CF4FDC" w:rsidP="00CF4FDC">
      <w:pPr>
        <w:pStyle w:val="a6"/>
        <w:rPr>
          <w:sz w:val="18"/>
          <w:szCs w:val="18"/>
        </w:rPr>
      </w:pPr>
    </w:p>
    <w:p w14:paraId="6906CE10" w14:textId="77777777" w:rsidR="00CF4FDC" w:rsidRDefault="00CF4FDC" w:rsidP="00CF4FDC">
      <w:pPr>
        <w:pStyle w:val="a6"/>
        <w:rPr>
          <w:sz w:val="18"/>
          <w:szCs w:val="18"/>
        </w:rPr>
      </w:pPr>
    </w:p>
    <w:p w14:paraId="451C380B" w14:textId="77777777" w:rsidR="00CF4FDC" w:rsidRDefault="00CF4FDC" w:rsidP="00CF4FDC">
      <w:pPr>
        <w:pStyle w:val="a6"/>
        <w:rPr>
          <w:sz w:val="18"/>
          <w:szCs w:val="18"/>
        </w:rPr>
      </w:pPr>
    </w:p>
    <w:p w14:paraId="669EDDFA" w14:textId="77777777" w:rsidR="00CF4FDC" w:rsidRDefault="00CF4FDC" w:rsidP="00CF4FDC">
      <w:pPr>
        <w:pStyle w:val="a6"/>
        <w:rPr>
          <w:sz w:val="18"/>
          <w:szCs w:val="18"/>
        </w:rPr>
      </w:pPr>
    </w:p>
    <w:p w14:paraId="44B035FA" w14:textId="77777777" w:rsidR="002040F6" w:rsidRDefault="002040F6">
      <w:pPr>
        <w:pStyle w:val="Standard"/>
        <w:jc w:val="center"/>
        <w:outlineLvl w:val="0"/>
        <w:rPr>
          <w:b/>
          <w:sz w:val="18"/>
          <w:szCs w:val="18"/>
        </w:rPr>
      </w:pPr>
    </w:p>
    <w:p w14:paraId="5678ACD2" w14:textId="77777777" w:rsidR="0087014D" w:rsidRDefault="0087014D">
      <w:pPr>
        <w:pStyle w:val="Standard"/>
        <w:jc w:val="center"/>
        <w:outlineLvl w:val="0"/>
        <w:rPr>
          <w:b/>
          <w:sz w:val="18"/>
          <w:szCs w:val="18"/>
        </w:rPr>
      </w:pPr>
    </w:p>
    <w:p w14:paraId="6E8AE6DA" w14:textId="77777777" w:rsidR="0087014D" w:rsidRDefault="0087014D">
      <w:pPr>
        <w:pStyle w:val="Standard"/>
        <w:jc w:val="center"/>
        <w:outlineLvl w:val="0"/>
        <w:rPr>
          <w:b/>
          <w:sz w:val="18"/>
          <w:szCs w:val="18"/>
        </w:rPr>
      </w:pPr>
    </w:p>
    <w:p w14:paraId="61C72EFB" w14:textId="77777777" w:rsidR="0087014D" w:rsidRDefault="0087014D">
      <w:pPr>
        <w:pStyle w:val="Standard"/>
        <w:jc w:val="center"/>
        <w:outlineLvl w:val="0"/>
        <w:rPr>
          <w:b/>
          <w:sz w:val="18"/>
          <w:szCs w:val="18"/>
        </w:rPr>
      </w:pPr>
    </w:p>
    <w:p w14:paraId="316241B4" w14:textId="77777777" w:rsidR="0087014D" w:rsidRDefault="0087014D">
      <w:pPr>
        <w:pStyle w:val="Standard"/>
        <w:jc w:val="center"/>
        <w:outlineLvl w:val="0"/>
        <w:rPr>
          <w:b/>
          <w:sz w:val="18"/>
          <w:szCs w:val="18"/>
        </w:rPr>
      </w:pPr>
    </w:p>
    <w:p w14:paraId="217F6D29" w14:textId="77777777" w:rsidR="0087014D" w:rsidRDefault="0087014D">
      <w:pPr>
        <w:pStyle w:val="Standard"/>
        <w:jc w:val="center"/>
        <w:outlineLvl w:val="0"/>
        <w:rPr>
          <w:b/>
          <w:sz w:val="18"/>
          <w:szCs w:val="18"/>
        </w:rPr>
      </w:pPr>
    </w:p>
    <w:p w14:paraId="308B7E69" w14:textId="77777777" w:rsidR="0087014D" w:rsidRDefault="0087014D">
      <w:pPr>
        <w:pStyle w:val="Standard"/>
        <w:jc w:val="center"/>
        <w:outlineLvl w:val="0"/>
        <w:rPr>
          <w:b/>
          <w:sz w:val="18"/>
          <w:szCs w:val="18"/>
        </w:rPr>
      </w:pPr>
    </w:p>
    <w:p w14:paraId="5FD01A63" w14:textId="77777777" w:rsidR="00E60CE1" w:rsidRDefault="00E60CE1">
      <w:pPr>
        <w:pStyle w:val="Standard"/>
        <w:jc w:val="center"/>
        <w:rPr>
          <w:b/>
          <w:sz w:val="18"/>
          <w:szCs w:val="18"/>
        </w:rPr>
      </w:pPr>
    </w:p>
    <w:p w14:paraId="727D44AE" w14:textId="77777777" w:rsidR="0087014D" w:rsidRDefault="0087014D" w:rsidP="00E60CE1">
      <w:pPr>
        <w:pStyle w:val="Standard"/>
        <w:jc w:val="center"/>
        <w:rPr>
          <w:b/>
          <w:sz w:val="18"/>
          <w:szCs w:val="18"/>
        </w:rPr>
      </w:pPr>
    </w:p>
    <w:p w14:paraId="4AC0AC70" w14:textId="77777777" w:rsidR="0087014D" w:rsidRDefault="0087014D" w:rsidP="00E60CE1">
      <w:pPr>
        <w:pStyle w:val="Standard"/>
        <w:jc w:val="center"/>
        <w:rPr>
          <w:b/>
          <w:sz w:val="18"/>
          <w:szCs w:val="18"/>
        </w:rPr>
      </w:pPr>
    </w:p>
    <w:p w14:paraId="5CA42DCF" w14:textId="77777777" w:rsidR="0087014D" w:rsidRDefault="0087014D" w:rsidP="00E60CE1">
      <w:pPr>
        <w:pStyle w:val="Standard"/>
        <w:jc w:val="center"/>
        <w:rPr>
          <w:b/>
          <w:sz w:val="18"/>
          <w:szCs w:val="18"/>
        </w:rPr>
      </w:pPr>
    </w:p>
    <w:p w14:paraId="217E5856" w14:textId="77777777" w:rsidR="0087014D" w:rsidRDefault="0087014D" w:rsidP="00E60CE1">
      <w:pPr>
        <w:pStyle w:val="Standard"/>
        <w:jc w:val="center"/>
        <w:rPr>
          <w:b/>
          <w:sz w:val="18"/>
          <w:szCs w:val="18"/>
        </w:rPr>
      </w:pPr>
    </w:p>
    <w:p w14:paraId="05D0462C" w14:textId="257107F1" w:rsidR="002040F6" w:rsidRDefault="00E60CE1" w:rsidP="00E60CE1">
      <w:pPr>
        <w:pStyle w:val="Standard"/>
        <w:jc w:val="center"/>
      </w:pPr>
      <w:r w:rsidRPr="00E60CE1">
        <w:rPr>
          <w:b/>
          <w:sz w:val="18"/>
          <w:szCs w:val="18"/>
        </w:rPr>
        <w:lastRenderedPageBreak/>
        <w:t>Новгородский музей-заповедник</w:t>
      </w:r>
      <w:r>
        <w:rPr>
          <w:b/>
          <w:sz w:val="18"/>
          <w:szCs w:val="18"/>
        </w:rPr>
        <w:t xml:space="preserve"> </w:t>
      </w:r>
      <w:r w:rsidR="00D34770">
        <w:rPr>
          <w:b/>
          <w:sz w:val="18"/>
          <w:szCs w:val="18"/>
        </w:rPr>
        <w:t>Музеи</w:t>
      </w:r>
      <w:r w:rsidR="008B067A">
        <w:rPr>
          <w:b/>
          <w:sz w:val="18"/>
          <w:szCs w:val="18"/>
        </w:rPr>
        <w:t xml:space="preserve"> Ф.М. Достоевского</w:t>
      </w:r>
      <w:r w:rsidR="00D34770">
        <w:rPr>
          <w:b/>
          <w:sz w:val="18"/>
          <w:szCs w:val="18"/>
        </w:rPr>
        <w:t xml:space="preserve"> в Старой Руссе</w:t>
      </w:r>
    </w:p>
    <w:p w14:paraId="1506E5B5" w14:textId="77777777" w:rsidR="00E60CE1" w:rsidRPr="00E60CE1" w:rsidRDefault="00E60CE1" w:rsidP="00E60CE1">
      <w:pPr>
        <w:pStyle w:val="Standard"/>
        <w:jc w:val="center"/>
        <w:rPr>
          <w:b/>
          <w:sz w:val="18"/>
          <w:szCs w:val="18"/>
        </w:rPr>
      </w:pPr>
      <w:r w:rsidRPr="00E60CE1">
        <w:rPr>
          <w:b/>
          <w:sz w:val="18"/>
          <w:szCs w:val="18"/>
        </w:rPr>
        <w:t>Институт мировой литературы им. А.М. Горького Российской академии наук</w:t>
      </w:r>
    </w:p>
    <w:p w14:paraId="2220BD82" w14:textId="77777777" w:rsidR="002040F6" w:rsidRDefault="002040F6">
      <w:pPr>
        <w:pStyle w:val="Standard"/>
        <w:jc w:val="center"/>
        <w:rPr>
          <w:b/>
          <w:sz w:val="18"/>
          <w:szCs w:val="18"/>
        </w:rPr>
      </w:pPr>
    </w:p>
    <w:p w14:paraId="5D12EE8E" w14:textId="77777777" w:rsidR="002040F6" w:rsidRPr="00D34770" w:rsidRDefault="002040F6">
      <w:pPr>
        <w:pStyle w:val="Standard"/>
        <w:jc w:val="center"/>
        <w:rPr>
          <w:b/>
          <w:sz w:val="18"/>
          <w:szCs w:val="18"/>
        </w:rPr>
      </w:pPr>
    </w:p>
    <w:p w14:paraId="3A569E9E" w14:textId="77777777" w:rsidR="002040F6" w:rsidRDefault="002040F6">
      <w:pPr>
        <w:pStyle w:val="Standard"/>
        <w:jc w:val="center"/>
        <w:rPr>
          <w:b/>
          <w:sz w:val="18"/>
          <w:szCs w:val="18"/>
        </w:rPr>
      </w:pPr>
    </w:p>
    <w:p w14:paraId="280FF5DB" w14:textId="77777777" w:rsidR="002040F6" w:rsidRDefault="002040F6">
      <w:pPr>
        <w:pStyle w:val="Standard"/>
        <w:jc w:val="center"/>
        <w:rPr>
          <w:b/>
          <w:sz w:val="18"/>
          <w:szCs w:val="18"/>
        </w:rPr>
      </w:pPr>
    </w:p>
    <w:p w14:paraId="07579FF7" w14:textId="77777777" w:rsidR="002040F6" w:rsidRDefault="008B067A">
      <w:pPr>
        <w:pStyle w:val="Standard"/>
        <w:jc w:val="center"/>
      </w:pPr>
      <w:r>
        <w:rPr>
          <w:noProof/>
        </w:rPr>
        <w:drawing>
          <wp:inline distT="0" distB="0" distL="0" distR="0" wp14:anchorId="30C7BD41" wp14:editId="79B44026">
            <wp:extent cx="1628639" cy="1133640"/>
            <wp:effectExtent l="0" t="0" r="0" b="936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639" cy="11336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7A06C32" w14:textId="77777777" w:rsidR="002040F6" w:rsidRDefault="002040F6">
      <w:pPr>
        <w:pStyle w:val="Standard"/>
        <w:jc w:val="center"/>
        <w:rPr>
          <w:b/>
          <w:sz w:val="18"/>
          <w:szCs w:val="18"/>
        </w:rPr>
      </w:pPr>
    </w:p>
    <w:p w14:paraId="70638D1B" w14:textId="77777777" w:rsidR="002040F6" w:rsidRDefault="002040F6">
      <w:pPr>
        <w:pStyle w:val="Standard"/>
        <w:jc w:val="center"/>
        <w:rPr>
          <w:b/>
          <w:sz w:val="6"/>
          <w:szCs w:val="6"/>
        </w:rPr>
      </w:pPr>
    </w:p>
    <w:p w14:paraId="362947EF" w14:textId="77777777" w:rsidR="002040F6" w:rsidRDefault="002040F6">
      <w:pPr>
        <w:pStyle w:val="Standard"/>
        <w:jc w:val="center"/>
        <w:outlineLvl w:val="0"/>
        <w:rPr>
          <w:b/>
        </w:rPr>
      </w:pPr>
    </w:p>
    <w:p w14:paraId="68B970DE" w14:textId="77777777" w:rsidR="002040F6" w:rsidRDefault="008B067A">
      <w:pPr>
        <w:pStyle w:val="Standard"/>
        <w:jc w:val="center"/>
        <w:outlineLvl w:val="0"/>
      </w:pPr>
      <w:r>
        <w:rPr>
          <w:b/>
        </w:rPr>
        <w:t>ХХ</w:t>
      </w:r>
      <w:r>
        <w:rPr>
          <w:b/>
          <w:lang w:val="en-US"/>
        </w:rPr>
        <w:t>I</w:t>
      </w:r>
      <w:r w:rsidR="008C7C76">
        <w:rPr>
          <w:b/>
          <w:lang w:val="en-US"/>
        </w:rPr>
        <w:t>I</w:t>
      </w:r>
      <w:r w:rsidR="00AE273F">
        <w:rPr>
          <w:b/>
          <w:lang w:val="en-US"/>
        </w:rPr>
        <w:t>I</w:t>
      </w:r>
      <w:r>
        <w:rPr>
          <w:b/>
        </w:rPr>
        <w:t xml:space="preserve"> Международные чтения</w:t>
      </w:r>
    </w:p>
    <w:p w14:paraId="2D2BD4B5" w14:textId="77777777" w:rsidR="002040F6" w:rsidRDefault="002040F6">
      <w:pPr>
        <w:pStyle w:val="Standard"/>
        <w:jc w:val="center"/>
        <w:rPr>
          <w:b/>
        </w:rPr>
      </w:pPr>
    </w:p>
    <w:p w14:paraId="058BF85A" w14:textId="77777777" w:rsidR="002040F6" w:rsidRDefault="008B067A">
      <w:pPr>
        <w:pStyle w:val="Standard"/>
        <w:jc w:val="center"/>
      </w:pPr>
      <w:r>
        <w:rPr>
          <w:b/>
        </w:rPr>
        <w:t>ПРОИЗВЕДЕНИЯ</w:t>
      </w:r>
    </w:p>
    <w:p w14:paraId="65C34AF1" w14:textId="77777777" w:rsidR="002040F6" w:rsidRDefault="008B067A">
      <w:pPr>
        <w:pStyle w:val="Standard"/>
        <w:jc w:val="center"/>
      </w:pPr>
      <w:r>
        <w:rPr>
          <w:b/>
        </w:rPr>
        <w:t>Ф.М. ДОСТОЕВСКОГО В ВОСПРИЯТИИ ЧИТАТЕЛЕЙ</w:t>
      </w:r>
    </w:p>
    <w:p w14:paraId="101EECE0" w14:textId="77777777" w:rsidR="002040F6" w:rsidRDefault="008B067A">
      <w:pPr>
        <w:pStyle w:val="Standard"/>
        <w:jc w:val="center"/>
      </w:pPr>
      <w:r>
        <w:rPr>
          <w:b/>
        </w:rPr>
        <w:t>ХХ</w:t>
      </w:r>
      <w:r>
        <w:rPr>
          <w:b/>
          <w:lang w:val="en-US"/>
        </w:rPr>
        <w:t>I</w:t>
      </w:r>
      <w:r>
        <w:rPr>
          <w:b/>
        </w:rPr>
        <w:t xml:space="preserve"> ВЕКА</w:t>
      </w:r>
    </w:p>
    <w:p w14:paraId="0D720161" w14:textId="77777777" w:rsidR="002040F6" w:rsidRDefault="002040F6">
      <w:pPr>
        <w:pStyle w:val="Standard"/>
        <w:jc w:val="center"/>
      </w:pPr>
    </w:p>
    <w:p w14:paraId="69AB9BF6" w14:textId="77777777" w:rsidR="002040F6" w:rsidRDefault="008B067A">
      <w:pPr>
        <w:pStyle w:val="Standard"/>
        <w:jc w:val="center"/>
        <w:outlineLvl w:val="0"/>
      </w:pPr>
      <w:r>
        <w:rPr>
          <w:b/>
          <w:spacing w:val="40"/>
        </w:rPr>
        <w:t>ПРОГРАММА</w:t>
      </w:r>
    </w:p>
    <w:p w14:paraId="778B0F45" w14:textId="77777777" w:rsidR="002040F6" w:rsidRDefault="002040F6" w:rsidP="000011F6">
      <w:pPr>
        <w:pStyle w:val="Standard"/>
        <w:rPr>
          <w:b/>
        </w:rPr>
      </w:pPr>
    </w:p>
    <w:p w14:paraId="2CD5C147" w14:textId="77777777" w:rsidR="002040F6" w:rsidRDefault="00AE273F">
      <w:pPr>
        <w:pStyle w:val="Standard"/>
        <w:jc w:val="center"/>
      </w:pPr>
      <w:r>
        <w:rPr>
          <w:b/>
        </w:rPr>
        <w:t>20</w:t>
      </w:r>
      <w:r w:rsidR="00C43EA5">
        <w:rPr>
          <w:b/>
        </w:rPr>
        <w:t xml:space="preserve"> </w:t>
      </w:r>
      <w:r w:rsidR="003A6C2B" w:rsidRPr="003A6C2B">
        <w:rPr>
          <w:b/>
        </w:rPr>
        <w:t xml:space="preserve">– </w:t>
      </w:r>
      <w:r>
        <w:rPr>
          <w:b/>
        </w:rPr>
        <w:t>22 апреля 2021</w:t>
      </w:r>
      <w:r w:rsidR="008B067A">
        <w:rPr>
          <w:b/>
        </w:rPr>
        <w:t xml:space="preserve"> года</w:t>
      </w:r>
    </w:p>
    <w:p w14:paraId="1F649A56" w14:textId="77777777" w:rsidR="002040F6" w:rsidRDefault="002040F6">
      <w:pPr>
        <w:pStyle w:val="Standard"/>
        <w:rPr>
          <w:b/>
          <w:sz w:val="18"/>
          <w:szCs w:val="18"/>
        </w:rPr>
      </w:pPr>
    </w:p>
    <w:p w14:paraId="71818B0A" w14:textId="77777777" w:rsidR="007A0BCF" w:rsidRDefault="007A0BCF" w:rsidP="008C7C76">
      <w:pPr>
        <w:pStyle w:val="Standard"/>
        <w:outlineLvl w:val="0"/>
        <w:rPr>
          <w:b/>
          <w:sz w:val="18"/>
          <w:szCs w:val="18"/>
        </w:rPr>
      </w:pPr>
    </w:p>
    <w:p w14:paraId="3B5E969B" w14:textId="77777777" w:rsidR="002040F6" w:rsidRDefault="008B067A">
      <w:pPr>
        <w:pStyle w:val="Standard"/>
        <w:jc w:val="center"/>
        <w:outlineLvl w:val="0"/>
      </w:pPr>
      <w:r>
        <w:rPr>
          <w:b/>
          <w:sz w:val="18"/>
          <w:szCs w:val="18"/>
        </w:rPr>
        <w:t>Старая Русса</w:t>
      </w:r>
    </w:p>
    <w:p w14:paraId="36C49226" w14:textId="77777777" w:rsidR="002040F6" w:rsidRDefault="00AE273F">
      <w:pPr>
        <w:pStyle w:val="Standard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2021</w:t>
      </w:r>
      <w:r w:rsidR="008B067A">
        <w:rPr>
          <w:b/>
          <w:sz w:val="18"/>
          <w:szCs w:val="18"/>
        </w:rPr>
        <w:t xml:space="preserve"> год</w:t>
      </w:r>
    </w:p>
    <w:p w14:paraId="2E278D7A" w14:textId="77777777" w:rsidR="000011F6" w:rsidRDefault="000011F6" w:rsidP="004843B3">
      <w:pPr>
        <w:pStyle w:val="Standard"/>
      </w:pPr>
    </w:p>
    <w:p w14:paraId="2639B2A8" w14:textId="77777777" w:rsidR="0087014D" w:rsidRDefault="0087014D" w:rsidP="004843B3">
      <w:pPr>
        <w:pStyle w:val="Standard"/>
      </w:pPr>
    </w:p>
    <w:p w14:paraId="39A563F2" w14:textId="77777777" w:rsidR="0087014D" w:rsidRDefault="0087014D" w:rsidP="004843B3">
      <w:pPr>
        <w:pStyle w:val="Standard"/>
      </w:pPr>
    </w:p>
    <w:p w14:paraId="18F7FC2E" w14:textId="77777777" w:rsidR="0087014D" w:rsidRDefault="0087014D" w:rsidP="004843B3">
      <w:pPr>
        <w:pStyle w:val="Standard"/>
      </w:pPr>
    </w:p>
    <w:p w14:paraId="7C922C33" w14:textId="77777777" w:rsidR="0087014D" w:rsidRDefault="0087014D" w:rsidP="004843B3">
      <w:pPr>
        <w:pStyle w:val="Standard"/>
      </w:pPr>
    </w:p>
    <w:p w14:paraId="721F2770" w14:textId="77777777" w:rsidR="0087014D" w:rsidRDefault="0087014D" w:rsidP="004843B3">
      <w:pPr>
        <w:pStyle w:val="Standard"/>
      </w:pPr>
    </w:p>
    <w:p w14:paraId="3038F311" w14:textId="77777777" w:rsidR="0087014D" w:rsidRDefault="0087014D" w:rsidP="004843B3">
      <w:pPr>
        <w:pStyle w:val="Standard"/>
      </w:pPr>
    </w:p>
    <w:p w14:paraId="13D1A4ED" w14:textId="77777777" w:rsidR="0087014D" w:rsidRDefault="0087014D" w:rsidP="004843B3">
      <w:pPr>
        <w:pStyle w:val="Standard"/>
      </w:pPr>
    </w:p>
    <w:p w14:paraId="6CB0D217" w14:textId="77777777" w:rsidR="0087014D" w:rsidRDefault="0087014D" w:rsidP="004843B3">
      <w:pPr>
        <w:pStyle w:val="Standard"/>
      </w:pPr>
    </w:p>
    <w:p w14:paraId="0EB6A946" w14:textId="77777777" w:rsidR="0087014D" w:rsidRDefault="0087014D" w:rsidP="004843B3">
      <w:pPr>
        <w:pStyle w:val="Standard"/>
      </w:pPr>
    </w:p>
    <w:tbl>
      <w:tblPr>
        <w:tblW w:w="450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1"/>
      </w:tblGrid>
      <w:tr w:rsidR="002040F6" w:rsidRPr="00CA72B6" w14:paraId="6C87C50B" w14:textId="77777777">
        <w:trPr>
          <w:trHeight w:val="1937"/>
        </w:trPr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B5AB6" w14:textId="77777777" w:rsidR="00DD334B" w:rsidRPr="00CA72B6" w:rsidRDefault="00E46A11" w:rsidP="004843B3">
            <w:pPr>
              <w:pStyle w:val="Standard"/>
              <w:ind w:right="252"/>
              <w:jc w:val="center"/>
              <w:rPr>
                <w:b/>
                <w:sz w:val="16"/>
                <w:szCs w:val="16"/>
              </w:rPr>
            </w:pPr>
            <w:r w:rsidRPr="00CA72B6">
              <w:rPr>
                <w:b/>
                <w:sz w:val="16"/>
                <w:szCs w:val="16"/>
              </w:rPr>
              <w:lastRenderedPageBreak/>
              <w:t>По вопросам</w:t>
            </w:r>
            <w:r w:rsidR="00CA72B6">
              <w:rPr>
                <w:b/>
                <w:sz w:val="16"/>
                <w:szCs w:val="16"/>
              </w:rPr>
              <w:t>, связанным</w:t>
            </w:r>
            <w:r w:rsidR="00962DF0">
              <w:rPr>
                <w:b/>
                <w:sz w:val="16"/>
                <w:szCs w:val="16"/>
              </w:rPr>
              <w:t xml:space="preserve"> с </w:t>
            </w:r>
            <w:r w:rsidR="00CA72B6">
              <w:rPr>
                <w:b/>
                <w:sz w:val="16"/>
                <w:szCs w:val="16"/>
              </w:rPr>
              <w:t xml:space="preserve">исследованиями </w:t>
            </w:r>
            <w:r w:rsidRPr="00CA72B6">
              <w:rPr>
                <w:b/>
                <w:sz w:val="16"/>
                <w:szCs w:val="16"/>
              </w:rPr>
              <w:t>произведений Ф.М. Достоевского</w:t>
            </w:r>
            <w:r w:rsidR="00A05434">
              <w:rPr>
                <w:b/>
                <w:sz w:val="16"/>
                <w:szCs w:val="16"/>
              </w:rPr>
              <w:t>, публикациями</w:t>
            </w:r>
            <w:r w:rsidR="00CA72B6" w:rsidRPr="00CA72B6">
              <w:rPr>
                <w:b/>
                <w:sz w:val="16"/>
                <w:szCs w:val="16"/>
              </w:rPr>
              <w:t xml:space="preserve"> работ</w:t>
            </w:r>
            <w:r w:rsidR="00A05434">
              <w:rPr>
                <w:b/>
                <w:sz w:val="16"/>
                <w:szCs w:val="16"/>
              </w:rPr>
              <w:t xml:space="preserve"> участников</w:t>
            </w:r>
            <w:r w:rsidR="00962DF0">
              <w:rPr>
                <w:b/>
                <w:sz w:val="16"/>
                <w:szCs w:val="16"/>
              </w:rPr>
              <w:t>,</w:t>
            </w:r>
            <w:r w:rsidR="00D961F6">
              <w:rPr>
                <w:b/>
                <w:sz w:val="16"/>
                <w:szCs w:val="16"/>
              </w:rPr>
              <w:t xml:space="preserve"> можно обращаться</w:t>
            </w:r>
            <w:r w:rsidRPr="00CA72B6">
              <w:rPr>
                <w:b/>
                <w:sz w:val="16"/>
                <w:szCs w:val="16"/>
              </w:rPr>
              <w:t xml:space="preserve"> к членам </w:t>
            </w:r>
            <w:r w:rsidR="00662296">
              <w:rPr>
                <w:b/>
                <w:sz w:val="16"/>
                <w:szCs w:val="16"/>
              </w:rPr>
              <w:t>научно-методического совета</w:t>
            </w:r>
          </w:p>
          <w:p w14:paraId="3783C658" w14:textId="77777777" w:rsidR="00E46A11" w:rsidRPr="00CA72B6" w:rsidRDefault="00E46A11" w:rsidP="004843B3">
            <w:pPr>
              <w:pStyle w:val="Standard"/>
              <w:ind w:right="252"/>
              <w:jc w:val="center"/>
              <w:rPr>
                <w:b/>
                <w:sz w:val="16"/>
                <w:szCs w:val="16"/>
              </w:rPr>
            </w:pPr>
          </w:p>
          <w:p w14:paraId="555CE9B8" w14:textId="77777777" w:rsidR="008C7C76" w:rsidRPr="00CA72B6" w:rsidRDefault="00A05434" w:rsidP="004843B3">
            <w:pPr>
              <w:pStyle w:val="Standard"/>
              <w:ind w:right="2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Научный руководитель </w:t>
            </w:r>
          </w:p>
          <w:p w14:paraId="687F2A2F" w14:textId="77777777" w:rsidR="002040F6" w:rsidRPr="00CA72B6" w:rsidRDefault="008B067A" w:rsidP="004843B3">
            <w:pPr>
              <w:pStyle w:val="Standard"/>
              <w:ind w:right="252"/>
              <w:jc w:val="center"/>
              <w:rPr>
                <w:sz w:val="16"/>
                <w:szCs w:val="16"/>
              </w:rPr>
            </w:pPr>
            <w:r w:rsidRPr="00CA72B6">
              <w:rPr>
                <w:b/>
                <w:sz w:val="16"/>
                <w:szCs w:val="16"/>
              </w:rPr>
              <w:t>Татьяна Александровна Касаткина</w:t>
            </w:r>
          </w:p>
          <w:p w14:paraId="71822DF4" w14:textId="77777777" w:rsidR="002040F6" w:rsidRPr="00CA72B6" w:rsidRDefault="008B067A" w:rsidP="004843B3">
            <w:pPr>
              <w:pStyle w:val="Standard"/>
              <w:ind w:right="252"/>
              <w:jc w:val="center"/>
              <w:rPr>
                <w:sz w:val="16"/>
                <w:szCs w:val="16"/>
              </w:rPr>
            </w:pPr>
            <w:r w:rsidRPr="00CA72B6">
              <w:rPr>
                <w:b/>
                <w:sz w:val="16"/>
                <w:szCs w:val="16"/>
              </w:rPr>
              <w:t>(Москва) –</w:t>
            </w:r>
          </w:p>
          <w:p w14:paraId="2A29E486" w14:textId="77777777" w:rsidR="00C13A6D" w:rsidRPr="00C13A6D" w:rsidRDefault="008B067A" w:rsidP="004843B3">
            <w:pPr>
              <w:pStyle w:val="Standard"/>
              <w:ind w:right="252"/>
              <w:jc w:val="center"/>
              <w:rPr>
                <w:bCs/>
                <w:sz w:val="16"/>
                <w:szCs w:val="16"/>
              </w:rPr>
            </w:pPr>
            <w:r w:rsidRPr="00CA72B6">
              <w:rPr>
                <w:sz w:val="16"/>
                <w:szCs w:val="16"/>
              </w:rPr>
              <w:t>доктор филологических наук, зав</w:t>
            </w:r>
            <w:bookmarkStart w:id="1" w:name="_Hlk4623724"/>
            <w:r w:rsidRPr="00CA72B6">
              <w:rPr>
                <w:sz w:val="16"/>
                <w:szCs w:val="16"/>
              </w:rPr>
              <w:t>.</w:t>
            </w:r>
            <w:r w:rsidR="00D26A21" w:rsidRPr="00CA72B6">
              <w:rPr>
                <w:sz w:val="16"/>
                <w:szCs w:val="16"/>
              </w:rPr>
              <w:t xml:space="preserve"> научно-исследовательским</w:t>
            </w:r>
            <w:r w:rsidR="00C43EA5">
              <w:rPr>
                <w:sz w:val="16"/>
                <w:szCs w:val="16"/>
              </w:rPr>
              <w:t xml:space="preserve"> </w:t>
            </w:r>
            <w:r w:rsidR="00D26A21" w:rsidRPr="00CA72B6">
              <w:rPr>
                <w:sz w:val="16"/>
                <w:szCs w:val="16"/>
              </w:rPr>
              <w:t>ц</w:t>
            </w:r>
            <w:r w:rsidR="00C43EA5">
              <w:rPr>
                <w:sz w:val="16"/>
                <w:szCs w:val="16"/>
              </w:rPr>
              <w:t>ентром  «</w:t>
            </w:r>
            <w:r w:rsidRPr="00CA72B6">
              <w:rPr>
                <w:sz w:val="16"/>
                <w:szCs w:val="16"/>
              </w:rPr>
              <w:t>Ф.М.</w:t>
            </w:r>
            <w:r w:rsidR="00C43EA5">
              <w:rPr>
                <w:sz w:val="16"/>
                <w:szCs w:val="16"/>
              </w:rPr>
              <w:t xml:space="preserve"> Достоевский и мировая культура»</w:t>
            </w:r>
            <w:r w:rsidRPr="00CA72B6">
              <w:rPr>
                <w:sz w:val="16"/>
                <w:szCs w:val="16"/>
              </w:rPr>
              <w:t xml:space="preserve"> ИМЛИ РАН</w:t>
            </w:r>
            <w:bookmarkEnd w:id="1"/>
            <w:r w:rsidRPr="00CA72B6">
              <w:rPr>
                <w:sz w:val="16"/>
                <w:szCs w:val="16"/>
              </w:rPr>
              <w:t xml:space="preserve">, </w:t>
            </w:r>
            <w:r w:rsidR="00C13A6D">
              <w:rPr>
                <w:sz w:val="16"/>
                <w:szCs w:val="16"/>
              </w:rPr>
              <w:t>п</w:t>
            </w:r>
            <w:r w:rsidRPr="00CA72B6">
              <w:rPr>
                <w:sz w:val="16"/>
                <w:szCs w:val="16"/>
              </w:rPr>
              <w:t>редседатель Комиссии по изучению творческого нас</w:t>
            </w:r>
            <w:r w:rsidR="00C43EA5">
              <w:rPr>
                <w:sz w:val="16"/>
                <w:szCs w:val="16"/>
              </w:rPr>
              <w:t>ледия Ф.</w:t>
            </w:r>
            <w:r w:rsidRPr="00CA72B6">
              <w:rPr>
                <w:sz w:val="16"/>
                <w:szCs w:val="16"/>
              </w:rPr>
              <w:t>М</w:t>
            </w:r>
            <w:r w:rsidR="00C43EA5">
              <w:rPr>
                <w:sz w:val="16"/>
                <w:szCs w:val="16"/>
              </w:rPr>
              <w:t>. Достоевского Научного совета «История мировой культуры»</w:t>
            </w:r>
            <w:r w:rsidRPr="00CA72B6">
              <w:rPr>
                <w:sz w:val="16"/>
                <w:szCs w:val="16"/>
              </w:rPr>
              <w:t xml:space="preserve"> РАН</w:t>
            </w:r>
            <w:r w:rsidR="00C13A6D">
              <w:rPr>
                <w:sz w:val="16"/>
                <w:szCs w:val="16"/>
              </w:rPr>
              <w:t>,</w:t>
            </w:r>
            <w:r w:rsidR="00C43EA5">
              <w:rPr>
                <w:sz w:val="16"/>
                <w:szCs w:val="16"/>
              </w:rPr>
              <w:t xml:space="preserve"> </w:t>
            </w:r>
            <w:r w:rsidR="00C13A6D" w:rsidRPr="00662296">
              <w:rPr>
                <w:bCs/>
                <w:sz w:val="16"/>
                <w:szCs w:val="16"/>
              </w:rPr>
              <w:t>главный редактор журнала «Достоевский и мировая культура. Филологический журнал»</w:t>
            </w:r>
          </w:p>
          <w:p w14:paraId="2430BE53" w14:textId="77777777" w:rsidR="002040F6" w:rsidRPr="00CA72B6" w:rsidRDefault="002040F6" w:rsidP="004843B3">
            <w:pPr>
              <w:pStyle w:val="Standard"/>
              <w:ind w:right="252"/>
              <w:jc w:val="center"/>
              <w:rPr>
                <w:b/>
                <w:sz w:val="16"/>
                <w:szCs w:val="16"/>
              </w:rPr>
            </w:pPr>
          </w:p>
          <w:p w14:paraId="7D02413A" w14:textId="77777777" w:rsidR="00E46A11" w:rsidRPr="00CA72B6" w:rsidRDefault="00E46A11" w:rsidP="004843B3">
            <w:pPr>
              <w:pStyle w:val="Standard"/>
              <w:ind w:right="252"/>
              <w:jc w:val="center"/>
              <w:rPr>
                <w:sz w:val="16"/>
                <w:szCs w:val="16"/>
              </w:rPr>
            </w:pPr>
            <w:r w:rsidRPr="00CA72B6">
              <w:rPr>
                <w:b/>
                <w:sz w:val="16"/>
                <w:szCs w:val="16"/>
              </w:rPr>
              <w:t xml:space="preserve">Николай Николаевич </w:t>
            </w:r>
            <w:proofErr w:type="spellStart"/>
            <w:r w:rsidRPr="00CA72B6">
              <w:rPr>
                <w:b/>
                <w:sz w:val="16"/>
                <w:szCs w:val="16"/>
              </w:rPr>
              <w:t>Подосокорский</w:t>
            </w:r>
            <w:proofErr w:type="spellEnd"/>
          </w:p>
          <w:p w14:paraId="5A8D4E6C" w14:textId="77777777" w:rsidR="00E46A11" w:rsidRPr="00CA72B6" w:rsidRDefault="00E46A11" w:rsidP="004843B3">
            <w:pPr>
              <w:pStyle w:val="Standard"/>
              <w:ind w:right="252"/>
              <w:jc w:val="center"/>
              <w:rPr>
                <w:sz w:val="16"/>
                <w:szCs w:val="16"/>
              </w:rPr>
            </w:pPr>
            <w:r w:rsidRPr="00CA72B6">
              <w:rPr>
                <w:b/>
                <w:sz w:val="16"/>
                <w:szCs w:val="16"/>
              </w:rPr>
              <w:t>(Великий Новгород) –</w:t>
            </w:r>
          </w:p>
          <w:p w14:paraId="7A0664EA" w14:textId="77777777" w:rsidR="006A7EFE" w:rsidRPr="006A7EFE" w:rsidRDefault="006A7EFE" w:rsidP="006A7EFE">
            <w:pPr>
              <w:pStyle w:val="Standard"/>
              <w:ind w:right="252"/>
              <w:jc w:val="center"/>
              <w:rPr>
                <w:bCs/>
                <w:sz w:val="16"/>
                <w:szCs w:val="16"/>
              </w:rPr>
            </w:pPr>
            <w:r w:rsidRPr="006A7EFE">
              <w:rPr>
                <w:bCs/>
                <w:sz w:val="16"/>
                <w:szCs w:val="16"/>
              </w:rPr>
              <w:t>кандидат филологических наук, помощник ректора НовГУ имени Ярослава</w:t>
            </w:r>
          </w:p>
          <w:p w14:paraId="625A637C" w14:textId="77777777" w:rsidR="006A7EFE" w:rsidRPr="006A7EFE" w:rsidRDefault="006A7EFE" w:rsidP="006A7EFE">
            <w:pPr>
              <w:pStyle w:val="Standard"/>
              <w:ind w:right="252"/>
              <w:jc w:val="center"/>
              <w:rPr>
                <w:bCs/>
                <w:sz w:val="16"/>
                <w:szCs w:val="16"/>
              </w:rPr>
            </w:pPr>
            <w:r w:rsidRPr="006A7EFE">
              <w:rPr>
                <w:bCs/>
                <w:sz w:val="16"/>
                <w:szCs w:val="16"/>
              </w:rPr>
              <w:t>Мудрого, первый заместитель главного редактора журнала «Достоевский и</w:t>
            </w:r>
          </w:p>
          <w:p w14:paraId="40A77D44" w14:textId="77777777" w:rsidR="00C13A6D" w:rsidRPr="00C13A6D" w:rsidRDefault="006A7EFE" w:rsidP="006A7EFE">
            <w:pPr>
              <w:pStyle w:val="Standard"/>
              <w:ind w:right="252"/>
              <w:jc w:val="center"/>
              <w:rPr>
                <w:bCs/>
                <w:sz w:val="16"/>
                <w:szCs w:val="16"/>
              </w:rPr>
            </w:pPr>
            <w:r w:rsidRPr="006A7EFE">
              <w:rPr>
                <w:bCs/>
                <w:sz w:val="16"/>
                <w:szCs w:val="16"/>
              </w:rPr>
              <w:t>мировая культура. Филологический журнал»</w:t>
            </w:r>
          </w:p>
          <w:p w14:paraId="747D5EC9" w14:textId="77777777" w:rsidR="00E46A11" w:rsidRPr="00CA72B6" w:rsidRDefault="00E46A11" w:rsidP="004843B3">
            <w:pPr>
              <w:pStyle w:val="Standard"/>
              <w:ind w:right="252"/>
              <w:jc w:val="center"/>
              <w:rPr>
                <w:b/>
                <w:sz w:val="16"/>
                <w:szCs w:val="16"/>
              </w:rPr>
            </w:pPr>
            <w:bookmarkStart w:id="2" w:name="_Hlk5212683"/>
            <w:r w:rsidRPr="00CA72B6">
              <w:rPr>
                <w:b/>
                <w:sz w:val="16"/>
                <w:szCs w:val="16"/>
              </w:rPr>
              <w:t>Татьяна Георгиевна Магарил-</w:t>
            </w:r>
            <w:proofErr w:type="spellStart"/>
            <w:r w:rsidRPr="00CA72B6">
              <w:rPr>
                <w:b/>
                <w:sz w:val="16"/>
                <w:szCs w:val="16"/>
              </w:rPr>
              <w:t>Ильяева</w:t>
            </w:r>
            <w:proofErr w:type="spellEnd"/>
          </w:p>
          <w:bookmarkEnd w:id="2"/>
          <w:p w14:paraId="08AA30FF" w14:textId="77777777" w:rsidR="00E46A11" w:rsidRPr="00CA72B6" w:rsidRDefault="00E46A11" w:rsidP="004843B3">
            <w:pPr>
              <w:pStyle w:val="Standard"/>
              <w:ind w:right="252"/>
              <w:jc w:val="center"/>
              <w:rPr>
                <w:sz w:val="16"/>
                <w:szCs w:val="16"/>
              </w:rPr>
            </w:pPr>
            <w:r w:rsidRPr="00CA72B6">
              <w:rPr>
                <w:b/>
                <w:sz w:val="16"/>
                <w:szCs w:val="16"/>
              </w:rPr>
              <w:t>(Москва) –</w:t>
            </w:r>
          </w:p>
          <w:p w14:paraId="04265060" w14:textId="77777777" w:rsidR="00C13A6D" w:rsidRPr="00C13A6D" w:rsidRDefault="00E46A11" w:rsidP="004843B3">
            <w:pPr>
              <w:pStyle w:val="Standard"/>
              <w:ind w:right="252"/>
              <w:jc w:val="center"/>
              <w:rPr>
                <w:bCs/>
                <w:sz w:val="16"/>
                <w:szCs w:val="16"/>
              </w:rPr>
            </w:pPr>
            <w:r w:rsidRPr="00CA72B6">
              <w:rPr>
                <w:sz w:val="16"/>
                <w:szCs w:val="16"/>
              </w:rPr>
              <w:t>научный сотрудник на</w:t>
            </w:r>
            <w:r w:rsidR="00C43EA5">
              <w:rPr>
                <w:sz w:val="16"/>
                <w:szCs w:val="16"/>
              </w:rPr>
              <w:t>учно-исследовательского центра «</w:t>
            </w:r>
            <w:r w:rsidRPr="00CA72B6">
              <w:rPr>
                <w:sz w:val="16"/>
                <w:szCs w:val="16"/>
              </w:rPr>
              <w:t>Ф.М. Достоевски</w:t>
            </w:r>
            <w:r w:rsidR="00C43EA5">
              <w:rPr>
                <w:sz w:val="16"/>
                <w:szCs w:val="16"/>
              </w:rPr>
              <w:t>й и мировая культура»</w:t>
            </w:r>
            <w:r w:rsidRPr="00CA72B6">
              <w:rPr>
                <w:sz w:val="16"/>
                <w:szCs w:val="16"/>
              </w:rPr>
              <w:t xml:space="preserve"> ИМЛИ РАН</w:t>
            </w:r>
            <w:r w:rsidR="00C13A6D">
              <w:rPr>
                <w:sz w:val="16"/>
                <w:szCs w:val="16"/>
              </w:rPr>
              <w:t xml:space="preserve">, </w:t>
            </w:r>
            <w:r w:rsidR="00C13A6D" w:rsidRPr="00662296">
              <w:rPr>
                <w:bCs/>
                <w:sz w:val="16"/>
                <w:szCs w:val="16"/>
              </w:rPr>
              <w:t>заместитель главного редактора журнала «Достоевский и мировая культура. Филологический журнал»</w:t>
            </w:r>
          </w:p>
          <w:p w14:paraId="4CE62D05" w14:textId="77777777" w:rsidR="00E46A11" w:rsidRPr="00CA72B6" w:rsidRDefault="00E46A11" w:rsidP="004843B3">
            <w:pPr>
              <w:pStyle w:val="Standard"/>
              <w:ind w:right="252"/>
              <w:jc w:val="center"/>
              <w:rPr>
                <w:sz w:val="16"/>
                <w:szCs w:val="16"/>
              </w:rPr>
            </w:pPr>
          </w:p>
          <w:p w14:paraId="3559F0DC" w14:textId="027398BA" w:rsidR="00E46A11" w:rsidRPr="00CA72B6" w:rsidRDefault="00E46A11" w:rsidP="00A92D6C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CA72B6">
              <w:rPr>
                <w:b/>
                <w:sz w:val="16"/>
                <w:szCs w:val="16"/>
              </w:rPr>
              <w:t xml:space="preserve">Катерина </w:t>
            </w:r>
            <w:proofErr w:type="spellStart"/>
            <w:r w:rsidRPr="00CA72B6">
              <w:rPr>
                <w:b/>
                <w:sz w:val="16"/>
                <w:szCs w:val="16"/>
              </w:rPr>
              <w:t>Корбелла</w:t>
            </w:r>
            <w:proofErr w:type="spellEnd"/>
          </w:p>
          <w:p w14:paraId="5679EBCE" w14:textId="5E7F6267" w:rsidR="00E46A11" w:rsidRPr="00CA72B6" w:rsidRDefault="00E46A11" w:rsidP="00A92D6C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CA72B6">
              <w:rPr>
                <w:b/>
                <w:sz w:val="16"/>
                <w:szCs w:val="16"/>
              </w:rPr>
              <w:t>(Москва) –</w:t>
            </w:r>
          </w:p>
          <w:p w14:paraId="1E582D68" w14:textId="77777777" w:rsidR="0067640D" w:rsidRPr="0067640D" w:rsidRDefault="00E46A11" w:rsidP="004843B3">
            <w:pPr>
              <w:pStyle w:val="Standard"/>
              <w:jc w:val="center"/>
              <w:rPr>
                <w:sz w:val="16"/>
                <w:szCs w:val="16"/>
              </w:rPr>
            </w:pPr>
            <w:r w:rsidRPr="00CA72B6">
              <w:rPr>
                <w:sz w:val="16"/>
                <w:szCs w:val="16"/>
              </w:rPr>
              <w:t>преподаватель ПСТГУ, соискатель ИМЛИ РАН</w:t>
            </w:r>
            <w:r w:rsidR="0067640D">
              <w:rPr>
                <w:sz w:val="16"/>
                <w:szCs w:val="16"/>
              </w:rPr>
              <w:t xml:space="preserve">, </w:t>
            </w:r>
            <w:r w:rsidR="0067640D" w:rsidRPr="00662296">
              <w:rPr>
                <w:sz w:val="16"/>
                <w:szCs w:val="16"/>
              </w:rPr>
              <w:t>ответственный секретарь</w:t>
            </w:r>
            <w:r w:rsidR="0067640D" w:rsidRPr="00662296">
              <w:rPr>
                <w:bCs/>
                <w:sz w:val="16"/>
                <w:szCs w:val="16"/>
              </w:rPr>
              <w:t xml:space="preserve"> журнала «Достоевский и мировая культура. Филологический журнал»</w:t>
            </w:r>
          </w:p>
          <w:p w14:paraId="37D2B404" w14:textId="77777777" w:rsidR="00E46A11" w:rsidRPr="00CA72B6" w:rsidRDefault="00E46A11" w:rsidP="004843B3">
            <w:pPr>
              <w:pStyle w:val="Standard"/>
              <w:ind w:right="252"/>
              <w:rPr>
                <w:sz w:val="16"/>
                <w:szCs w:val="16"/>
              </w:rPr>
            </w:pPr>
          </w:p>
          <w:p w14:paraId="2950D100" w14:textId="77777777" w:rsidR="00E46A11" w:rsidRPr="00962DF0" w:rsidRDefault="00CA72B6" w:rsidP="004843B3">
            <w:pPr>
              <w:pStyle w:val="Standard"/>
              <w:ind w:right="252"/>
              <w:jc w:val="center"/>
              <w:rPr>
                <w:b/>
                <w:sz w:val="16"/>
                <w:szCs w:val="16"/>
              </w:rPr>
            </w:pPr>
            <w:r w:rsidRPr="00962DF0">
              <w:rPr>
                <w:b/>
                <w:sz w:val="16"/>
                <w:szCs w:val="16"/>
              </w:rPr>
              <w:t xml:space="preserve">По </w:t>
            </w:r>
            <w:r w:rsidR="00E46A11" w:rsidRPr="00962DF0">
              <w:rPr>
                <w:b/>
                <w:sz w:val="16"/>
                <w:szCs w:val="16"/>
              </w:rPr>
              <w:t>вопросам</w:t>
            </w:r>
            <w:r w:rsidRPr="00962DF0">
              <w:rPr>
                <w:b/>
                <w:sz w:val="16"/>
                <w:szCs w:val="16"/>
              </w:rPr>
              <w:t xml:space="preserve"> проживания, экскурси</w:t>
            </w:r>
            <w:r w:rsidR="00962DF0" w:rsidRPr="00962DF0">
              <w:rPr>
                <w:b/>
                <w:sz w:val="16"/>
                <w:szCs w:val="16"/>
              </w:rPr>
              <w:t xml:space="preserve">й, регистрации – </w:t>
            </w:r>
          </w:p>
          <w:p w14:paraId="1C6EB4C9" w14:textId="77777777" w:rsidR="00E46A11" w:rsidRPr="00962DF0" w:rsidRDefault="00E46A11" w:rsidP="004843B3">
            <w:pPr>
              <w:pStyle w:val="Standard"/>
              <w:ind w:right="252"/>
              <w:jc w:val="center"/>
              <w:rPr>
                <w:b/>
                <w:sz w:val="16"/>
                <w:szCs w:val="16"/>
              </w:rPr>
            </w:pPr>
            <w:r w:rsidRPr="00962DF0">
              <w:rPr>
                <w:b/>
                <w:sz w:val="16"/>
                <w:szCs w:val="16"/>
              </w:rPr>
              <w:t>к членам</w:t>
            </w:r>
            <w:r w:rsidR="00CA72B6" w:rsidRPr="00962DF0">
              <w:rPr>
                <w:b/>
                <w:sz w:val="16"/>
                <w:szCs w:val="16"/>
              </w:rPr>
              <w:t xml:space="preserve"> организационного комитета</w:t>
            </w:r>
          </w:p>
          <w:p w14:paraId="5E1A36F1" w14:textId="77777777" w:rsidR="00D961F6" w:rsidRDefault="00D961F6" w:rsidP="004843B3">
            <w:pPr>
              <w:pStyle w:val="Standard"/>
              <w:ind w:right="252"/>
              <w:jc w:val="center"/>
              <w:rPr>
                <w:b/>
                <w:sz w:val="16"/>
                <w:szCs w:val="16"/>
              </w:rPr>
            </w:pPr>
          </w:p>
          <w:p w14:paraId="2EBAB709" w14:textId="77777777" w:rsidR="00CA72B6" w:rsidRPr="00A05434" w:rsidRDefault="00CA72B6" w:rsidP="004843B3">
            <w:pPr>
              <w:pStyle w:val="Standard"/>
              <w:ind w:right="252"/>
              <w:jc w:val="center"/>
              <w:rPr>
                <w:b/>
                <w:sz w:val="16"/>
                <w:szCs w:val="16"/>
              </w:rPr>
            </w:pPr>
            <w:r w:rsidRPr="00A05434">
              <w:rPr>
                <w:b/>
                <w:sz w:val="16"/>
                <w:szCs w:val="16"/>
              </w:rPr>
              <w:t>Председатель комитета</w:t>
            </w:r>
          </w:p>
          <w:p w14:paraId="4C0C94EF" w14:textId="77777777" w:rsidR="00A05434" w:rsidRDefault="00CA72B6" w:rsidP="004843B3">
            <w:pPr>
              <w:pStyle w:val="Standard"/>
              <w:ind w:right="252"/>
              <w:jc w:val="center"/>
              <w:rPr>
                <w:b/>
                <w:sz w:val="16"/>
                <w:szCs w:val="16"/>
              </w:rPr>
            </w:pPr>
            <w:r w:rsidRPr="00A05434">
              <w:rPr>
                <w:b/>
                <w:sz w:val="16"/>
                <w:szCs w:val="16"/>
              </w:rPr>
              <w:t>Юлия Вячеславовна Юхнович</w:t>
            </w:r>
          </w:p>
          <w:p w14:paraId="19BA654D" w14:textId="77777777" w:rsidR="00CA72B6" w:rsidRDefault="00A05434" w:rsidP="004843B3">
            <w:pPr>
              <w:pStyle w:val="Standard"/>
              <w:ind w:right="25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(Старая Русса)</w:t>
            </w:r>
            <w:r w:rsidR="00D961F6">
              <w:rPr>
                <w:sz w:val="16"/>
                <w:szCs w:val="16"/>
              </w:rPr>
              <w:t>–</w:t>
            </w:r>
          </w:p>
          <w:p w14:paraId="1ECCF199" w14:textId="77777777" w:rsidR="00962DF0" w:rsidRDefault="00962DF0" w:rsidP="004843B3">
            <w:pPr>
              <w:pStyle w:val="Standard"/>
              <w:ind w:right="2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кандидат филологических наук,</w:t>
            </w:r>
          </w:p>
          <w:p w14:paraId="375D3E05" w14:textId="77777777" w:rsidR="00962DF0" w:rsidRDefault="00962DF0" w:rsidP="004843B3">
            <w:pPr>
              <w:pStyle w:val="Standard"/>
              <w:ind w:right="2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CA72B6">
              <w:rPr>
                <w:sz w:val="16"/>
                <w:szCs w:val="16"/>
              </w:rPr>
              <w:t xml:space="preserve">аведующая </w:t>
            </w:r>
            <w:r>
              <w:rPr>
                <w:sz w:val="16"/>
                <w:szCs w:val="16"/>
              </w:rPr>
              <w:t xml:space="preserve">филиалом </w:t>
            </w:r>
          </w:p>
          <w:p w14:paraId="0F210B94" w14:textId="77777777" w:rsidR="00CA72B6" w:rsidRDefault="00962DF0" w:rsidP="004843B3">
            <w:pPr>
              <w:pStyle w:val="Standard"/>
              <w:ind w:right="2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«Музеи Ф.М. Достоевского в Старой Руссе</w:t>
            </w:r>
            <w:r w:rsidR="00CA72B6">
              <w:rPr>
                <w:sz w:val="16"/>
                <w:szCs w:val="16"/>
              </w:rPr>
              <w:t>»</w:t>
            </w:r>
          </w:p>
          <w:p w14:paraId="01C5E45E" w14:textId="77777777" w:rsidR="00A05434" w:rsidRPr="00A05434" w:rsidRDefault="004843B3" w:rsidP="004843B3">
            <w:pPr>
              <w:pStyle w:val="Standard"/>
              <w:ind w:right="2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</w:t>
            </w:r>
            <w:r w:rsidR="00A05434">
              <w:rPr>
                <w:b/>
                <w:sz w:val="16"/>
                <w:szCs w:val="16"/>
              </w:rPr>
              <w:t>Секретарь</w:t>
            </w:r>
          </w:p>
          <w:p w14:paraId="1FD69516" w14:textId="77777777" w:rsidR="00A05434" w:rsidRDefault="004843B3" w:rsidP="004843B3">
            <w:pPr>
              <w:pStyle w:val="Standard"/>
              <w:ind w:right="2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</w:t>
            </w:r>
            <w:r w:rsidR="00A05434" w:rsidRPr="00A05434">
              <w:rPr>
                <w:b/>
                <w:sz w:val="16"/>
                <w:szCs w:val="16"/>
              </w:rPr>
              <w:t>Лариса Юрьевна Никитина</w:t>
            </w:r>
          </w:p>
          <w:p w14:paraId="0622238C" w14:textId="77777777" w:rsidR="004E5AD9" w:rsidRDefault="004843B3" w:rsidP="004843B3">
            <w:pPr>
              <w:pStyle w:val="Standard"/>
              <w:ind w:right="2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</w:t>
            </w:r>
            <w:r w:rsidR="00A05434">
              <w:rPr>
                <w:b/>
                <w:sz w:val="16"/>
                <w:szCs w:val="16"/>
              </w:rPr>
              <w:t>(Старая Русса) –</w:t>
            </w:r>
          </w:p>
          <w:p w14:paraId="66BA5EF7" w14:textId="77777777" w:rsidR="00962DF0" w:rsidRDefault="004843B3" w:rsidP="004843B3">
            <w:pPr>
              <w:pStyle w:val="Standard"/>
              <w:ind w:right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r w:rsidR="00962DF0" w:rsidRPr="00962DF0">
              <w:rPr>
                <w:sz w:val="16"/>
                <w:szCs w:val="16"/>
              </w:rPr>
              <w:t>техник филиала</w:t>
            </w:r>
          </w:p>
          <w:p w14:paraId="16DA10E9" w14:textId="77777777" w:rsidR="00962DF0" w:rsidRDefault="00962DF0" w:rsidP="004843B3">
            <w:pPr>
              <w:pStyle w:val="Standard"/>
              <w:ind w:right="2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«Музеи Ф.М. Достоевского в Старой Руссе»</w:t>
            </w:r>
          </w:p>
          <w:p w14:paraId="46C772B1" w14:textId="77777777" w:rsidR="00A05434" w:rsidRPr="00A05434" w:rsidRDefault="004843B3" w:rsidP="004843B3">
            <w:pPr>
              <w:pStyle w:val="Standard"/>
              <w:ind w:right="252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="00A05434" w:rsidRPr="00A05434">
              <w:rPr>
                <w:b/>
                <w:sz w:val="16"/>
                <w:szCs w:val="16"/>
              </w:rPr>
              <w:t>Координатор чтений</w:t>
            </w:r>
          </w:p>
        </w:tc>
      </w:tr>
    </w:tbl>
    <w:p w14:paraId="2F9F218C" w14:textId="05E6E63E" w:rsidR="00C43EA5" w:rsidRDefault="004843B3" w:rsidP="004843B3">
      <w:pPr>
        <w:pStyle w:val="Standard"/>
        <w:ind w:right="252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</w:t>
      </w:r>
      <w:r w:rsidR="008B067A" w:rsidRPr="00CA72B6">
        <w:rPr>
          <w:b/>
          <w:sz w:val="16"/>
          <w:szCs w:val="16"/>
        </w:rPr>
        <w:t>Ирина Николаевна Евлампиева</w:t>
      </w:r>
      <w:r>
        <w:rPr>
          <w:b/>
          <w:sz w:val="16"/>
          <w:szCs w:val="16"/>
        </w:rPr>
        <w:t xml:space="preserve"> </w:t>
      </w:r>
      <w:r w:rsidR="008B067A" w:rsidRPr="00CA72B6">
        <w:rPr>
          <w:b/>
          <w:sz w:val="16"/>
          <w:szCs w:val="16"/>
        </w:rPr>
        <w:t xml:space="preserve">(Пола) </w:t>
      </w:r>
      <w:r w:rsidR="0052134F" w:rsidRPr="00CA72B6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</w:p>
    <w:p w14:paraId="06D6B6BA" w14:textId="77777777" w:rsidR="004843B3" w:rsidRPr="00C43EA5" w:rsidRDefault="008B067A" w:rsidP="004843B3">
      <w:pPr>
        <w:pStyle w:val="Standard"/>
        <w:ind w:right="252"/>
        <w:rPr>
          <w:b/>
          <w:sz w:val="16"/>
          <w:szCs w:val="16"/>
        </w:rPr>
      </w:pPr>
      <w:r w:rsidRPr="00CA72B6">
        <w:rPr>
          <w:sz w:val="16"/>
          <w:szCs w:val="16"/>
        </w:rPr>
        <w:t>учитель русского языка и литературы высшей категории М</w:t>
      </w:r>
      <w:r w:rsidR="00F3774A" w:rsidRPr="00CA72B6">
        <w:rPr>
          <w:sz w:val="16"/>
          <w:szCs w:val="16"/>
        </w:rPr>
        <w:t>А</w:t>
      </w:r>
      <w:r w:rsidRPr="00CA72B6">
        <w:rPr>
          <w:sz w:val="16"/>
          <w:szCs w:val="16"/>
        </w:rPr>
        <w:t>ОУ СШ п. Пола Парфинско</w:t>
      </w:r>
      <w:r w:rsidR="004843B3">
        <w:rPr>
          <w:sz w:val="16"/>
          <w:szCs w:val="16"/>
        </w:rPr>
        <w:t>го района Новгородской области.</w:t>
      </w:r>
    </w:p>
    <w:p w14:paraId="762CC041" w14:textId="77777777" w:rsidR="00B65DF2" w:rsidRPr="00B65DF2" w:rsidRDefault="004843B3" w:rsidP="00B65DF2">
      <w:pPr>
        <w:pStyle w:val="Standard"/>
        <w:tabs>
          <w:tab w:val="left" w:pos="4572"/>
        </w:tabs>
        <w:ind w:right="7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8B067A" w:rsidRPr="00CA72B6">
        <w:rPr>
          <w:sz w:val="16"/>
          <w:szCs w:val="16"/>
        </w:rPr>
        <w:t>Заслуженный учитель РФ</w:t>
      </w:r>
      <w:r>
        <w:rPr>
          <w:sz w:val="16"/>
          <w:szCs w:val="16"/>
        </w:rPr>
        <w:t>.</w:t>
      </w:r>
    </w:p>
    <w:p w14:paraId="2DD870C8" w14:textId="77777777" w:rsidR="00B65DF2" w:rsidRDefault="00B65DF2" w:rsidP="000011F6">
      <w:pPr>
        <w:pStyle w:val="Standard"/>
        <w:ind w:right="180"/>
        <w:jc w:val="center"/>
        <w:rPr>
          <w:b/>
          <w:sz w:val="18"/>
          <w:szCs w:val="18"/>
          <w:u w:val="single"/>
        </w:rPr>
      </w:pPr>
    </w:p>
    <w:p w14:paraId="636B632C" w14:textId="77777777" w:rsidR="005E1455" w:rsidRPr="00A92D6C" w:rsidRDefault="00AE273F" w:rsidP="000011F6">
      <w:pPr>
        <w:pStyle w:val="Standard"/>
        <w:ind w:right="180"/>
        <w:jc w:val="center"/>
        <w:rPr>
          <w:b/>
          <w:sz w:val="22"/>
          <w:szCs w:val="20"/>
          <w:u w:val="single"/>
        </w:rPr>
      </w:pPr>
      <w:r w:rsidRPr="00A92D6C">
        <w:rPr>
          <w:b/>
          <w:sz w:val="22"/>
          <w:szCs w:val="20"/>
          <w:u w:val="single"/>
        </w:rPr>
        <w:lastRenderedPageBreak/>
        <w:t>20 апреля</w:t>
      </w:r>
    </w:p>
    <w:p w14:paraId="29C889DE" w14:textId="77777777" w:rsidR="008C14E9" w:rsidRPr="008C14E9" w:rsidRDefault="008C14E9" w:rsidP="00693F70">
      <w:pPr>
        <w:pStyle w:val="a6"/>
        <w:jc w:val="center"/>
        <w:rPr>
          <w:rFonts w:eastAsia="Calibri"/>
          <w:b/>
          <w:sz w:val="20"/>
          <w:szCs w:val="20"/>
          <w:u w:val="single"/>
          <w:lang w:eastAsia="en-US"/>
        </w:rPr>
      </w:pPr>
    </w:p>
    <w:p w14:paraId="0D5DDF4B" w14:textId="77777777" w:rsidR="008C14E9" w:rsidRPr="008C14E9" w:rsidRDefault="008C14E9" w:rsidP="008C14E9">
      <w:pPr>
        <w:pStyle w:val="Standard"/>
        <w:shd w:val="clear" w:color="auto" w:fill="FFFFFF" w:themeFill="background1"/>
        <w:ind w:right="180"/>
        <w:jc w:val="center"/>
        <w:rPr>
          <w:sz w:val="20"/>
          <w:szCs w:val="20"/>
        </w:rPr>
      </w:pPr>
      <w:r w:rsidRPr="008C14E9">
        <w:rPr>
          <w:b/>
          <w:sz w:val="20"/>
          <w:szCs w:val="20"/>
        </w:rPr>
        <w:t>В конференц-зале Музея романа «Братья Карамазовы»</w:t>
      </w:r>
    </w:p>
    <w:p w14:paraId="654C0B53" w14:textId="77777777" w:rsidR="008C14E9" w:rsidRPr="008C14E9" w:rsidRDefault="008C14E9" w:rsidP="008C14E9">
      <w:pPr>
        <w:pStyle w:val="Standard"/>
        <w:shd w:val="clear" w:color="auto" w:fill="FFFFFF" w:themeFill="background1"/>
        <w:ind w:right="180"/>
        <w:jc w:val="center"/>
        <w:rPr>
          <w:sz w:val="20"/>
          <w:szCs w:val="20"/>
        </w:rPr>
      </w:pPr>
      <w:r w:rsidRPr="008C14E9">
        <w:rPr>
          <w:b/>
          <w:sz w:val="20"/>
          <w:szCs w:val="20"/>
        </w:rPr>
        <w:t>(Набережная Достоевского, 8)</w:t>
      </w:r>
    </w:p>
    <w:p w14:paraId="57B1CBCC" w14:textId="77777777" w:rsidR="00A92D6C" w:rsidRDefault="00A92D6C" w:rsidP="008C14E9">
      <w:pPr>
        <w:pStyle w:val="Standard"/>
        <w:shd w:val="clear" w:color="auto" w:fill="FFFFFF" w:themeFill="background1"/>
        <w:ind w:right="180"/>
        <w:jc w:val="center"/>
        <w:outlineLvl w:val="0"/>
        <w:rPr>
          <w:sz w:val="20"/>
          <w:szCs w:val="20"/>
        </w:rPr>
      </w:pPr>
    </w:p>
    <w:p w14:paraId="315B4924" w14:textId="77777777" w:rsidR="008C14E9" w:rsidRPr="00A92D6C" w:rsidRDefault="008C14E9" w:rsidP="008C14E9">
      <w:pPr>
        <w:pStyle w:val="Standard"/>
        <w:shd w:val="clear" w:color="auto" w:fill="FFFFFF" w:themeFill="background1"/>
        <w:ind w:right="180"/>
        <w:jc w:val="center"/>
        <w:outlineLvl w:val="0"/>
        <w:rPr>
          <w:b/>
          <w:sz w:val="20"/>
          <w:szCs w:val="20"/>
          <w:u w:val="single"/>
        </w:rPr>
      </w:pPr>
      <w:r w:rsidRPr="00A92D6C">
        <w:rPr>
          <w:b/>
          <w:sz w:val="20"/>
          <w:szCs w:val="20"/>
          <w:u w:val="single"/>
        </w:rPr>
        <w:t>Регистрация участников чтений</w:t>
      </w:r>
    </w:p>
    <w:p w14:paraId="1611C9B1" w14:textId="77777777" w:rsidR="008C14E9" w:rsidRPr="00A92D6C" w:rsidRDefault="008C14E9" w:rsidP="008C14E9">
      <w:pPr>
        <w:pStyle w:val="Standard"/>
        <w:shd w:val="clear" w:color="auto" w:fill="FFFFFF" w:themeFill="background1"/>
        <w:ind w:right="180"/>
        <w:jc w:val="center"/>
        <w:outlineLvl w:val="0"/>
        <w:rPr>
          <w:b/>
          <w:sz w:val="20"/>
          <w:szCs w:val="20"/>
        </w:rPr>
      </w:pPr>
      <w:r w:rsidRPr="00A92D6C">
        <w:rPr>
          <w:b/>
          <w:sz w:val="20"/>
          <w:szCs w:val="20"/>
        </w:rPr>
        <w:t>10:40 – 11:00</w:t>
      </w:r>
    </w:p>
    <w:p w14:paraId="5FA4FE04" w14:textId="77777777" w:rsidR="00A92D6C" w:rsidRDefault="00A92D6C" w:rsidP="008C14E9">
      <w:pPr>
        <w:pStyle w:val="Standard"/>
        <w:shd w:val="clear" w:color="auto" w:fill="FFFFFF" w:themeFill="background1"/>
        <w:ind w:right="180"/>
        <w:jc w:val="center"/>
        <w:outlineLvl w:val="0"/>
        <w:rPr>
          <w:b/>
          <w:sz w:val="20"/>
          <w:szCs w:val="20"/>
          <w:u w:val="single"/>
        </w:rPr>
      </w:pPr>
    </w:p>
    <w:p w14:paraId="43733616" w14:textId="77777777" w:rsidR="008C14E9" w:rsidRPr="008C14E9" w:rsidRDefault="008C14E9" w:rsidP="008C14E9">
      <w:pPr>
        <w:pStyle w:val="Standard"/>
        <w:shd w:val="clear" w:color="auto" w:fill="FFFFFF" w:themeFill="background1"/>
        <w:ind w:right="180"/>
        <w:jc w:val="center"/>
        <w:outlineLvl w:val="0"/>
        <w:rPr>
          <w:b/>
          <w:sz w:val="20"/>
          <w:szCs w:val="20"/>
          <w:u w:val="single"/>
        </w:rPr>
      </w:pPr>
      <w:r w:rsidRPr="008C14E9">
        <w:rPr>
          <w:b/>
          <w:sz w:val="20"/>
          <w:szCs w:val="20"/>
          <w:u w:val="single"/>
        </w:rPr>
        <w:t>Открытие</w:t>
      </w:r>
    </w:p>
    <w:p w14:paraId="35EEB8F8" w14:textId="00A6B40A" w:rsidR="008C14E9" w:rsidRPr="008C14E9" w:rsidRDefault="008C14E9" w:rsidP="008C14E9">
      <w:pPr>
        <w:pStyle w:val="Standard"/>
        <w:shd w:val="clear" w:color="auto" w:fill="FFFFFF" w:themeFill="background1"/>
        <w:ind w:right="180"/>
        <w:jc w:val="center"/>
        <w:outlineLvl w:val="0"/>
        <w:rPr>
          <w:b/>
          <w:sz w:val="20"/>
          <w:szCs w:val="20"/>
        </w:rPr>
      </w:pPr>
      <w:r w:rsidRPr="008C14E9">
        <w:rPr>
          <w:b/>
          <w:sz w:val="20"/>
          <w:szCs w:val="20"/>
        </w:rPr>
        <w:t xml:space="preserve">11.00 </w:t>
      </w:r>
      <w:r w:rsidR="0087014D" w:rsidRPr="00A92D6C">
        <w:rPr>
          <w:b/>
          <w:sz w:val="20"/>
          <w:szCs w:val="20"/>
        </w:rPr>
        <w:t>–</w:t>
      </w:r>
      <w:r w:rsidRPr="008C14E9">
        <w:rPr>
          <w:b/>
          <w:sz w:val="20"/>
          <w:szCs w:val="20"/>
        </w:rPr>
        <w:t xml:space="preserve"> 11:20</w:t>
      </w:r>
    </w:p>
    <w:p w14:paraId="660587A7" w14:textId="77777777" w:rsidR="00A92D6C" w:rsidRDefault="00A92D6C" w:rsidP="008C14E9">
      <w:pPr>
        <w:pStyle w:val="Standard"/>
        <w:shd w:val="clear" w:color="auto" w:fill="FFFFFF" w:themeFill="background1"/>
        <w:ind w:right="180"/>
        <w:jc w:val="center"/>
        <w:outlineLvl w:val="0"/>
        <w:rPr>
          <w:b/>
          <w:sz w:val="20"/>
          <w:szCs w:val="20"/>
          <w:u w:val="single"/>
        </w:rPr>
      </w:pPr>
    </w:p>
    <w:p w14:paraId="223AC6CE" w14:textId="77777777" w:rsidR="008C14E9" w:rsidRPr="008C14E9" w:rsidRDefault="008C14E9" w:rsidP="008C14E9">
      <w:pPr>
        <w:pStyle w:val="Standard"/>
        <w:shd w:val="clear" w:color="auto" w:fill="FFFFFF" w:themeFill="background1"/>
        <w:ind w:right="180"/>
        <w:jc w:val="center"/>
        <w:outlineLvl w:val="0"/>
        <w:rPr>
          <w:b/>
          <w:sz w:val="20"/>
          <w:szCs w:val="20"/>
          <w:u w:val="single"/>
        </w:rPr>
      </w:pPr>
      <w:r w:rsidRPr="008C14E9">
        <w:rPr>
          <w:b/>
          <w:sz w:val="20"/>
          <w:szCs w:val="20"/>
          <w:u w:val="single"/>
        </w:rPr>
        <w:t>Утреннее заседание</w:t>
      </w:r>
    </w:p>
    <w:p w14:paraId="732B095B" w14:textId="025BE652" w:rsidR="008C14E9" w:rsidRPr="00A92D6C" w:rsidRDefault="00281FC2" w:rsidP="008C14E9">
      <w:pPr>
        <w:pStyle w:val="Standard"/>
        <w:shd w:val="clear" w:color="auto" w:fill="FFFFFF" w:themeFill="background1"/>
        <w:ind w:right="180"/>
        <w:jc w:val="center"/>
        <w:outlineLvl w:val="0"/>
        <w:rPr>
          <w:b/>
          <w:sz w:val="20"/>
          <w:szCs w:val="20"/>
        </w:rPr>
      </w:pPr>
      <w:r w:rsidRPr="00A92D6C">
        <w:rPr>
          <w:b/>
          <w:sz w:val="20"/>
          <w:szCs w:val="20"/>
        </w:rPr>
        <w:t>11.20</w:t>
      </w:r>
      <w:r w:rsidR="0087014D">
        <w:rPr>
          <w:b/>
          <w:sz w:val="20"/>
          <w:szCs w:val="20"/>
        </w:rPr>
        <w:t xml:space="preserve"> </w:t>
      </w:r>
      <w:r w:rsidR="0087014D" w:rsidRPr="00A92D6C">
        <w:rPr>
          <w:b/>
          <w:sz w:val="20"/>
          <w:szCs w:val="20"/>
        </w:rPr>
        <w:t>–</w:t>
      </w:r>
      <w:r w:rsidR="0087014D">
        <w:rPr>
          <w:b/>
          <w:sz w:val="20"/>
          <w:szCs w:val="20"/>
        </w:rPr>
        <w:t xml:space="preserve"> </w:t>
      </w:r>
      <w:r w:rsidRPr="00A92D6C">
        <w:rPr>
          <w:b/>
          <w:sz w:val="20"/>
          <w:szCs w:val="20"/>
        </w:rPr>
        <w:t>13.3</w:t>
      </w:r>
      <w:r w:rsidR="00C07648">
        <w:rPr>
          <w:b/>
          <w:sz w:val="20"/>
          <w:szCs w:val="20"/>
        </w:rPr>
        <w:t>5</w:t>
      </w:r>
    </w:p>
    <w:p w14:paraId="7D321144" w14:textId="77777777" w:rsidR="00A92D6C" w:rsidRPr="008C14E9" w:rsidRDefault="00A92D6C" w:rsidP="008C14E9">
      <w:pPr>
        <w:pStyle w:val="Standard"/>
        <w:shd w:val="clear" w:color="auto" w:fill="FFFFFF" w:themeFill="background1"/>
        <w:ind w:right="180"/>
        <w:jc w:val="center"/>
        <w:outlineLvl w:val="0"/>
        <w:rPr>
          <w:sz w:val="20"/>
          <w:szCs w:val="20"/>
        </w:rPr>
      </w:pPr>
    </w:p>
    <w:p w14:paraId="5512E616" w14:textId="77777777" w:rsidR="008C14E9" w:rsidRPr="008C14E9" w:rsidRDefault="008C14E9" w:rsidP="008C14E9">
      <w:pPr>
        <w:pStyle w:val="Standard"/>
        <w:shd w:val="clear" w:color="auto" w:fill="FFFFFF" w:themeFill="background1"/>
        <w:jc w:val="center"/>
        <w:outlineLvl w:val="0"/>
        <w:rPr>
          <w:b/>
          <w:sz w:val="20"/>
          <w:szCs w:val="20"/>
        </w:rPr>
      </w:pPr>
      <w:r w:rsidRPr="008C14E9">
        <w:rPr>
          <w:b/>
          <w:sz w:val="20"/>
          <w:szCs w:val="20"/>
        </w:rPr>
        <w:t>Ведущая - Татьяна Александровна Касаткина</w:t>
      </w:r>
    </w:p>
    <w:p w14:paraId="322F2165" w14:textId="04CD6AB9" w:rsidR="008C14E9" w:rsidRPr="008C14E9" w:rsidRDefault="008C14E9" w:rsidP="00C07648">
      <w:pPr>
        <w:pStyle w:val="Standard"/>
        <w:shd w:val="clear" w:color="auto" w:fill="FFFFFF" w:themeFill="background1"/>
        <w:jc w:val="both"/>
        <w:outlineLvl w:val="0"/>
        <w:rPr>
          <w:sz w:val="20"/>
          <w:szCs w:val="20"/>
        </w:rPr>
      </w:pPr>
      <w:r w:rsidRPr="008C14E9">
        <w:rPr>
          <w:b/>
          <w:sz w:val="20"/>
          <w:szCs w:val="20"/>
        </w:rPr>
        <w:t>1.</w:t>
      </w:r>
      <w:r w:rsidR="008E40D1">
        <w:rPr>
          <w:b/>
          <w:sz w:val="20"/>
          <w:szCs w:val="20"/>
        </w:rPr>
        <w:t xml:space="preserve"> </w:t>
      </w:r>
      <w:r w:rsidRPr="008C14E9">
        <w:rPr>
          <w:b/>
          <w:sz w:val="20"/>
          <w:szCs w:val="20"/>
        </w:rPr>
        <w:t xml:space="preserve">Николай </w:t>
      </w:r>
      <w:proofErr w:type="spellStart"/>
      <w:r w:rsidRPr="008C14E9">
        <w:rPr>
          <w:b/>
          <w:sz w:val="20"/>
          <w:szCs w:val="20"/>
        </w:rPr>
        <w:t>Подосокорский</w:t>
      </w:r>
      <w:proofErr w:type="spellEnd"/>
      <w:r w:rsidRPr="008C14E9">
        <w:rPr>
          <w:sz w:val="20"/>
          <w:szCs w:val="20"/>
        </w:rPr>
        <w:t xml:space="preserve"> (Великий Новгород). «Бедный Ротшильд» в романе «Подросток».</w:t>
      </w:r>
    </w:p>
    <w:p w14:paraId="5520DACF" w14:textId="5783E8FD" w:rsidR="008C14E9" w:rsidRPr="008C14E9" w:rsidRDefault="008C14E9" w:rsidP="00C07648">
      <w:pPr>
        <w:pStyle w:val="Standard"/>
        <w:shd w:val="clear" w:color="auto" w:fill="FFFFFF" w:themeFill="background1"/>
        <w:jc w:val="both"/>
        <w:outlineLvl w:val="0"/>
        <w:rPr>
          <w:sz w:val="20"/>
          <w:szCs w:val="20"/>
        </w:rPr>
      </w:pPr>
      <w:r w:rsidRPr="008C14E9">
        <w:rPr>
          <w:b/>
          <w:sz w:val="20"/>
          <w:szCs w:val="20"/>
        </w:rPr>
        <w:t xml:space="preserve">2. Светлана Мартьянова </w:t>
      </w:r>
      <w:r w:rsidRPr="008C14E9">
        <w:rPr>
          <w:sz w:val="20"/>
          <w:szCs w:val="20"/>
        </w:rPr>
        <w:t>(Владимир). Формы общения в романе Ф.М. Достоевского «Подросток».</w:t>
      </w:r>
    </w:p>
    <w:p w14:paraId="68771D19" w14:textId="7A8E0B12" w:rsidR="008C14E9" w:rsidRPr="008C14E9" w:rsidRDefault="008C14E9" w:rsidP="00C07648">
      <w:pPr>
        <w:pStyle w:val="Standard"/>
        <w:shd w:val="clear" w:color="auto" w:fill="FFFFFF" w:themeFill="background1"/>
        <w:jc w:val="both"/>
        <w:outlineLvl w:val="0"/>
        <w:rPr>
          <w:sz w:val="20"/>
          <w:szCs w:val="20"/>
        </w:rPr>
      </w:pPr>
      <w:r w:rsidRPr="008C14E9">
        <w:rPr>
          <w:b/>
          <w:sz w:val="20"/>
          <w:szCs w:val="20"/>
        </w:rPr>
        <w:t>3. Клара Каледина</w:t>
      </w:r>
      <w:r w:rsidRPr="008C14E9">
        <w:rPr>
          <w:sz w:val="20"/>
          <w:szCs w:val="20"/>
        </w:rPr>
        <w:t xml:space="preserve"> (Казань). Образность и символика рассказов Макара Ивановича Долгорукого.</w:t>
      </w:r>
    </w:p>
    <w:p w14:paraId="3CA4497C" w14:textId="364BB796" w:rsidR="008C14E9" w:rsidRPr="008C14E9" w:rsidRDefault="008C14E9" w:rsidP="00C07648">
      <w:pPr>
        <w:pStyle w:val="Standard"/>
        <w:shd w:val="clear" w:color="auto" w:fill="FFFFFF" w:themeFill="background1"/>
        <w:jc w:val="both"/>
        <w:outlineLvl w:val="0"/>
        <w:rPr>
          <w:sz w:val="20"/>
          <w:szCs w:val="20"/>
        </w:rPr>
      </w:pPr>
      <w:r w:rsidRPr="008C14E9">
        <w:rPr>
          <w:b/>
          <w:sz w:val="20"/>
          <w:szCs w:val="20"/>
        </w:rPr>
        <w:t xml:space="preserve">4. </w:t>
      </w:r>
      <w:r w:rsidR="00751229" w:rsidRPr="008C14E9">
        <w:rPr>
          <w:b/>
          <w:sz w:val="20"/>
          <w:szCs w:val="20"/>
        </w:rPr>
        <w:t xml:space="preserve">Ксения </w:t>
      </w:r>
      <w:proofErr w:type="spellStart"/>
      <w:r w:rsidR="00751229" w:rsidRPr="008C14E9">
        <w:rPr>
          <w:b/>
          <w:sz w:val="20"/>
          <w:szCs w:val="20"/>
        </w:rPr>
        <w:t>Шерварлы</w:t>
      </w:r>
      <w:proofErr w:type="spellEnd"/>
      <w:r w:rsidR="00751229" w:rsidRPr="008C14E9">
        <w:rPr>
          <w:sz w:val="20"/>
          <w:szCs w:val="20"/>
        </w:rPr>
        <w:t xml:space="preserve"> (Москва). Второстепенный герой в романе Ф.М. Достоевского «Подросток».</w:t>
      </w:r>
    </w:p>
    <w:p w14:paraId="05A3E820" w14:textId="11CECDB0" w:rsidR="008C14E9" w:rsidRPr="008C14E9" w:rsidRDefault="008C14E9" w:rsidP="00C07648">
      <w:pPr>
        <w:pStyle w:val="Standard"/>
        <w:shd w:val="clear" w:color="auto" w:fill="FFFFFF" w:themeFill="background1"/>
        <w:jc w:val="both"/>
        <w:outlineLvl w:val="0"/>
        <w:rPr>
          <w:sz w:val="20"/>
          <w:szCs w:val="20"/>
        </w:rPr>
      </w:pPr>
      <w:r w:rsidRPr="008C14E9">
        <w:rPr>
          <w:b/>
          <w:sz w:val="20"/>
          <w:szCs w:val="20"/>
        </w:rPr>
        <w:t xml:space="preserve">5. </w:t>
      </w:r>
      <w:r w:rsidR="00751229" w:rsidRPr="008C14E9">
        <w:rPr>
          <w:b/>
          <w:sz w:val="20"/>
          <w:szCs w:val="20"/>
        </w:rPr>
        <w:t xml:space="preserve">Дарья </w:t>
      </w:r>
      <w:proofErr w:type="spellStart"/>
      <w:r w:rsidR="00751229" w:rsidRPr="008C14E9">
        <w:rPr>
          <w:b/>
          <w:sz w:val="20"/>
          <w:szCs w:val="20"/>
        </w:rPr>
        <w:t>Шерварлы</w:t>
      </w:r>
      <w:proofErr w:type="spellEnd"/>
      <w:r w:rsidR="00751229" w:rsidRPr="008C14E9">
        <w:rPr>
          <w:b/>
          <w:sz w:val="20"/>
          <w:szCs w:val="20"/>
        </w:rPr>
        <w:t xml:space="preserve"> </w:t>
      </w:r>
      <w:r w:rsidR="00751229" w:rsidRPr="008C14E9">
        <w:rPr>
          <w:sz w:val="20"/>
          <w:szCs w:val="20"/>
        </w:rPr>
        <w:t>(Холм). Анекдот в романе Ф.М. Достоевского «Подросток».</w:t>
      </w:r>
    </w:p>
    <w:p w14:paraId="7C0CD170" w14:textId="45B58465" w:rsidR="008C14E9" w:rsidRPr="008C14E9" w:rsidRDefault="008C14E9" w:rsidP="00C07648">
      <w:pPr>
        <w:pStyle w:val="Standard"/>
        <w:shd w:val="clear" w:color="auto" w:fill="FFFFFF" w:themeFill="background1"/>
        <w:jc w:val="both"/>
        <w:outlineLvl w:val="0"/>
        <w:rPr>
          <w:sz w:val="20"/>
          <w:szCs w:val="20"/>
        </w:rPr>
      </w:pPr>
      <w:r w:rsidRPr="008C14E9">
        <w:rPr>
          <w:b/>
          <w:sz w:val="20"/>
          <w:szCs w:val="20"/>
        </w:rPr>
        <w:t xml:space="preserve">6. </w:t>
      </w:r>
      <w:r w:rsidR="00751229" w:rsidRPr="008C14E9">
        <w:rPr>
          <w:b/>
          <w:sz w:val="20"/>
          <w:szCs w:val="20"/>
        </w:rPr>
        <w:t>Татьяна Касаткина</w:t>
      </w:r>
      <w:r w:rsidR="00751229" w:rsidRPr="008C14E9">
        <w:rPr>
          <w:sz w:val="20"/>
          <w:szCs w:val="20"/>
        </w:rPr>
        <w:t xml:space="preserve"> (Москва). Книга Иова в романе «Подросток».</w:t>
      </w:r>
    </w:p>
    <w:p w14:paraId="12CBB046" w14:textId="77777777" w:rsidR="008C14E9" w:rsidRPr="008C14E9" w:rsidRDefault="008C14E9" w:rsidP="008C14E9">
      <w:pPr>
        <w:pStyle w:val="Standard"/>
        <w:shd w:val="clear" w:color="auto" w:fill="FFFFFF" w:themeFill="background1"/>
        <w:jc w:val="both"/>
        <w:outlineLvl w:val="0"/>
        <w:rPr>
          <w:color w:val="000000"/>
          <w:sz w:val="20"/>
          <w:szCs w:val="20"/>
        </w:rPr>
      </w:pPr>
    </w:p>
    <w:p w14:paraId="2B362733" w14:textId="77777777" w:rsidR="00CF4FDC" w:rsidRPr="008C14E9" w:rsidRDefault="00CF4FDC" w:rsidP="00CF4FDC">
      <w:pPr>
        <w:pStyle w:val="Standard"/>
        <w:shd w:val="clear" w:color="auto" w:fill="FFFFFF" w:themeFill="background1"/>
        <w:ind w:left="360"/>
        <w:jc w:val="center"/>
        <w:outlineLvl w:val="0"/>
        <w:rPr>
          <w:b/>
          <w:sz w:val="20"/>
          <w:szCs w:val="20"/>
          <w:u w:val="single"/>
        </w:rPr>
      </w:pPr>
      <w:r w:rsidRPr="008C14E9">
        <w:rPr>
          <w:b/>
          <w:sz w:val="20"/>
          <w:szCs w:val="20"/>
          <w:u w:val="single"/>
        </w:rPr>
        <w:t>Обед</w:t>
      </w:r>
    </w:p>
    <w:p w14:paraId="578AAB17" w14:textId="172446AA" w:rsidR="00CF4FDC" w:rsidRPr="008C14E9" w:rsidRDefault="00CF4FDC" w:rsidP="00CF4FDC">
      <w:pPr>
        <w:pStyle w:val="Standard"/>
        <w:shd w:val="clear" w:color="auto" w:fill="FFFFFF" w:themeFill="background1"/>
        <w:jc w:val="center"/>
        <w:outlineLvl w:val="0"/>
        <w:rPr>
          <w:b/>
          <w:sz w:val="20"/>
          <w:szCs w:val="20"/>
        </w:rPr>
      </w:pPr>
      <w:r w:rsidRPr="008C14E9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  <w:r w:rsidRPr="008C14E9">
        <w:rPr>
          <w:b/>
          <w:sz w:val="20"/>
          <w:szCs w:val="20"/>
        </w:rPr>
        <w:t>:</w:t>
      </w:r>
      <w:r w:rsidR="00281FC2">
        <w:rPr>
          <w:b/>
          <w:sz w:val="20"/>
          <w:szCs w:val="20"/>
        </w:rPr>
        <w:t>3</w:t>
      </w:r>
      <w:r w:rsidR="00C07648">
        <w:rPr>
          <w:b/>
          <w:sz w:val="20"/>
          <w:szCs w:val="20"/>
        </w:rPr>
        <w:t>5</w:t>
      </w:r>
      <w:r w:rsidRPr="008C14E9">
        <w:rPr>
          <w:b/>
          <w:sz w:val="20"/>
          <w:szCs w:val="20"/>
        </w:rPr>
        <w:t xml:space="preserve"> </w:t>
      </w:r>
      <w:r w:rsidR="0087014D" w:rsidRPr="00A92D6C">
        <w:rPr>
          <w:b/>
          <w:sz w:val="20"/>
          <w:szCs w:val="20"/>
        </w:rPr>
        <w:t>–</w:t>
      </w:r>
      <w:r w:rsidRPr="008C14E9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5</w:t>
      </w:r>
      <w:r w:rsidRPr="008C14E9">
        <w:rPr>
          <w:b/>
          <w:sz w:val="20"/>
          <w:szCs w:val="20"/>
        </w:rPr>
        <w:t>:</w:t>
      </w:r>
      <w:r w:rsidR="00281FC2">
        <w:rPr>
          <w:b/>
          <w:sz w:val="20"/>
          <w:szCs w:val="20"/>
        </w:rPr>
        <w:t>0</w:t>
      </w:r>
      <w:r w:rsidR="00C07648">
        <w:rPr>
          <w:b/>
          <w:sz w:val="20"/>
          <w:szCs w:val="20"/>
        </w:rPr>
        <w:t>5</w:t>
      </w:r>
    </w:p>
    <w:p w14:paraId="7DD269D8" w14:textId="77777777" w:rsidR="00CF4FDC" w:rsidRPr="008C14E9" w:rsidRDefault="00CF4FDC" w:rsidP="00CF4FDC">
      <w:pPr>
        <w:pStyle w:val="Standard"/>
        <w:shd w:val="clear" w:color="auto" w:fill="FFFFFF" w:themeFill="background1"/>
        <w:jc w:val="both"/>
        <w:outlineLvl w:val="0"/>
        <w:rPr>
          <w:b/>
          <w:sz w:val="20"/>
          <w:szCs w:val="20"/>
        </w:rPr>
      </w:pPr>
    </w:p>
    <w:p w14:paraId="0C33712B" w14:textId="1B2DC6A1" w:rsidR="00CF4FDC" w:rsidRPr="0087014D" w:rsidRDefault="00CF4FDC" w:rsidP="00CF4FDC">
      <w:pPr>
        <w:pStyle w:val="Standard"/>
        <w:shd w:val="clear" w:color="auto" w:fill="FFFFFF" w:themeFill="background1"/>
        <w:jc w:val="center"/>
        <w:outlineLvl w:val="0"/>
        <w:rPr>
          <w:b/>
          <w:sz w:val="20"/>
          <w:szCs w:val="20"/>
          <w:u w:val="single"/>
        </w:rPr>
      </w:pPr>
      <w:r w:rsidRPr="0087014D">
        <w:rPr>
          <w:b/>
          <w:sz w:val="20"/>
          <w:szCs w:val="20"/>
          <w:u w:val="single"/>
        </w:rPr>
        <w:t>Дневное заседания</w:t>
      </w:r>
    </w:p>
    <w:p w14:paraId="4629CD47" w14:textId="50523864" w:rsidR="00281FC2" w:rsidRPr="008C14E9" w:rsidRDefault="00281FC2" w:rsidP="00CF4FDC">
      <w:pPr>
        <w:pStyle w:val="Standard"/>
        <w:shd w:val="clear" w:color="auto" w:fill="FFFFFF" w:themeFill="background1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15.0</w:t>
      </w:r>
      <w:r w:rsidR="00C07648">
        <w:rPr>
          <w:b/>
          <w:sz w:val="20"/>
          <w:szCs w:val="20"/>
        </w:rPr>
        <w:t>5</w:t>
      </w:r>
      <w:r w:rsidR="0087014D">
        <w:rPr>
          <w:b/>
          <w:sz w:val="20"/>
          <w:szCs w:val="20"/>
        </w:rPr>
        <w:t xml:space="preserve"> </w:t>
      </w:r>
      <w:r w:rsidR="0087014D" w:rsidRPr="00A92D6C">
        <w:rPr>
          <w:b/>
          <w:sz w:val="20"/>
          <w:szCs w:val="20"/>
        </w:rPr>
        <w:t>–</w:t>
      </w:r>
      <w:r w:rsidR="0087014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16.30</w:t>
      </w:r>
    </w:p>
    <w:p w14:paraId="2C892F1A" w14:textId="77777777" w:rsidR="00CF4FDC" w:rsidRPr="008C14E9" w:rsidRDefault="00CF4FDC" w:rsidP="00CF4FDC">
      <w:pPr>
        <w:pStyle w:val="Standard"/>
        <w:shd w:val="clear" w:color="auto" w:fill="FFFFFF" w:themeFill="background1"/>
        <w:jc w:val="center"/>
        <w:outlineLvl w:val="0"/>
        <w:rPr>
          <w:b/>
          <w:sz w:val="20"/>
          <w:szCs w:val="20"/>
        </w:rPr>
      </w:pPr>
    </w:p>
    <w:p w14:paraId="25E0BFEE" w14:textId="021092C2" w:rsidR="00CF4FDC" w:rsidRPr="008C14E9" w:rsidRDefault="00CF4FDC" w:rsidP="00CF4FDC">
      <w:pPr>
        <w:pStyle w:val="Standard"/>
        <w:shd w:val="clear" w:color="auto" w:fill="FFFFFF" w:themeFill="background1"/>
        <w:jc w:val="center"/>
        <w:outlineLvl w:val="0"/>
        <w:rPr>
          <w:b/>
          <w:sz w:val="20"/>
          <w:szCs w:val="20"/>
        </w:rPr>
      </w:pPr>
      <w:r w:rsidRPr="008C14E9">
        <w:rPr>
          <w:rFonts w:eastAsia="Calibri"/>
          <w:b/>
          <w:sz w:val="20"/>
          <w:szCs w:val="20"/>
          <w:lang w:eastAsia="en-US"/>
        </w:rPr>
        <w:t xml:space="preserve">Ведущая – </w:t>
      </w:r>
      <w:r w:rsidR="00A92D6C">
        <w:rPr>
          <w:b/>
          <w:sz w:val="20"/>
          <w:szCs w:val="20"/>
        </w:rPr>
        <w:t xml:space="preserve">Татьяна </w:t>
      </w:r>
      <w:r w:rsidRPr="008C14E9">
        <w:rPr>
          <w:b/>
          <w:sz w:val="20"/>
          <w:szCs w:val="20"/>
        </w:rPr>
        <w:t>Георгиевна Магарил-</w:t>
      </w:r>
      <w:proofErr w:type="spellStart"/>
      <w:r w:rsidRPr="008C14E9">
        <w:rPr>
          <w:b/>
          <w:sz w:val="20"/>
          <w:szCs w:val="20"/>
        </w:rPr>
        <w:t>Ильяева</w:t>
      </w:r>
      <w:proofErr w:type="spellEnd"/>
    </w:p>
    <w:p w14:paraId="3A2FCBE0" w14:textId="50DAD426" w:rsidR="00CF4FDC" w:rsidRPr="008C14E9" w:rsidRDefault="00CF4FDC" w:rsidP="00C07648">
      <w:pPr>
        <w:pStyle w:val="Standard"/>
        <w:shd w:val="clear" w:color="auto" w:fill="FFFFFF" w:themeFill="background1"/>
        <w:jc w:val="both"/>
        <w:outlineLvl w:val="0"/>
        <w:rPr>
          <w:b/>
          <w:sz w:val="20"/>
          <w:szCs w:val="20"/>
        </w:rPr>
      </w:pPr>
      <w:r w:rsidRPr="008C14E9">
        <w:rPr>
          <w:b/>
          <w:sz w:val="20"/>
          <w:szCs w:val="20"/>
        </w:rPr>
        <w:t xml:space="preserve">7. </w:t>
      </w:r>
      <w:r w:rsidR="00751229" w:rsidRPr="008C14E9">
        <w:rPr>
          <w:b/>
          <w:sz w:val="20"/>
          <w:szCs w:val="20"/>
        </w:rPr>
        <w:t xml:space="preserve">Юлия Юхнович </w:t>
      </w:r>
      <w:r w:rsidR="00751229" w:rsidRPr="008C14E9">
        <w:rPr>
          <w:sz w:val="20"/>
          <w:szCs w:val="20"/>
        </w:rPr>
        <w:t>(Старая Русса). Адвокатская тема в романе Ф.М. Достоевского «Подросток».</w:t>
      </w:r>
    </w:p>
    <w:p w14:paraId="56AD35FA" w14:textId="76098E12" w:rsidR="00CF4FDC" w:rsidRPr="008C14E9" w:rsidRDefault="00CF4FDC" w:rsidP="00C07648">
      <w:pPr>
        <w:pStyle w:val="Standard"/>
        <w:shd w:val="clear" w:color="auto" w:fill="FFFFFF" w:themeFill="background1"/>
        <w:jc w:val="both"/>
        <w:outlineLvl w:val="0"/>
        <w:rPr>
          <w:sz w:val="20"/>
          <w:szCs w:val="20"/>
        </w:rPr>
      </w:pPr>
      <w:r w:rsidRPr="008C14E9">
        <w:rPr>
          <w:b/>
          <w:sz w:val="20"/>
          <w:szCs w:val="20"/>
        </w:rPr>
        <w:t xml:space="preserve">8. </w:t>
      </w:r>
      <w:r w:rsidR="00751229" w:rsidRPr="008C14E9">
        <w:rPr>
          <w:b/>
          <w:sz w:val="20"/>
          <w:szCs w:val="20"/>
        </w:rPr>
        <w:t>Дмитрий Померанцев</w:t>
      </w:r>
      <w:r w:rsidR="00751229" w:rsidRPr="008C14E9">
        <w:rPr>
          <w:sz w:val="20"/>
          <w:szCs w:val="20"/>
        </w:rPr>
        <w:t xml:space="preserve"> (Нижний Новгород). Аспекты </w:t>
      </w:r>
      <w:proofErr w:type="spellStart"/>
      <w:r w:rsidR="00751229" w:rsidRPr="008C14E9">
        <w:rPr>
          <w:sz w:val="20"/>
          <w:szCs w:val="20"/>
        </w:rPr>
        <w:t>аудиовосприятия</w:t>
      </w:r>
      <w:proofErr w:type="spellEnd"/>
      <w:r w:rsidR="00751229" w:rsidRPr="008C14E9">
        <w:rPr>
          <w:sz w:val="20"/>
          <w:szCs w:val="20"/>
        </w:rPr>
        <w:t xml:space="preserve"> текста романа Достоевского «Подросток».</w:t>
      </w:r>
    </w:p>
    <w:p w14:paraId="4DFC9D59" w14:textId="679C3854" w:rsidR="00CF4FDC" w:rsidRPr="008C14E9" w:rsidRDefault="00CF4FDC" w:rsidP="00C07648">
      <w:pPr>
        <w:pStyle w:val="Standard"/>
        <w:shd w:val="clear" w:color="auto" w:fill="FFFFFF" w:themeFill="background1"/>
        <w:jc w:val="both"/>
        <w:outlineLvl w:val="0"/>
        <w:rPr>
          <w:b/>
          <w:sz w:val="20"/>
          <w:szCs w:val="20"/>
        </w:rPr>
      </w:pPr>
      <w:r w:rsidRPr="008C14E9">
        <w:rPr>
          <w:b/>
          <w:sz w:val="20"/>
          <w:szCs w:val="20"/>
        </w:rPr>
        <w:lastRenderedPageBreak/>
        <w:t xml:space="preserve">9. Светлана Егорова </w:t>
      </w:r>
      <w:r w:rsidRPr="008C14E9">
        <w:rPr>
          <w:sz w:val="20"/>
          <w:szCs w:val="20"/>
        </w:rPr>
        <w:t>(Старая Русса). Глубинные причины суицида в романе Ф.М. Достоевского «Подросток».</w:t>
      </w:r>
    </w:p>
    <w:p w14:paraId="6F2D3DE4" w14:textId="7F607B0D" w:rsidR="00CF4FDC" w:rsidRPr="008C14E9" w:rsidRDefault="00CF4FDC" w:rsidP="00C07648">
      <w:pPr>
        <w:pStyle w:val="Standard"/>
        <w:shd w:val="clear" w:color="auto" w:fill="FFFFFF" w:themeFill="background1"/>
        <w:jc w:val="both"/>
        <w:outlineLvl w:val="0"/>
        <w:rPr>
          <w:sz w:val="20"/>
          <w:szCs w:val="20"/>
        </w:rPr>
      </w:pPr>
      <w:r w:rsidRPr="008C14E9">
        <w:rPr>
          <w:b/>
          <w:sz w:val="20"/>
          <w:szCs w:val="20"/>
        </w:rPr>
        <w:t>10. Татьяна Магарил-</w:t>
      </w:r>
      <w:proofErr w:type="spellStart"/>
      <w:r w:rsidRPr="008C14E9">
        <w:rPr>
          <w:b/>
          <w:sz w:val="20"/>
          <w:szCs w:val="20"/>
        </w:rPr>
        <w:t>Ильяева</w:t>
      </w:r>
      <w:proofErr w:type="spellEnd"/>
      <w:r w:rsidRPr="008C14E9">
        <w:rPr>
          <w:sz w:val="20"/>
          <w:szCs w:val="20"/>
        </w:rPr>
        <w:t xml:space="preserve"> (Москва). «Блудный сын» Вольтера в романе «Подросток».</w:t>
      </w:r>
      <w:r w:rsidR="00A92D6C">
        <w:rPr>
          <w:sz w:val="20"/>
          <w:szCs w:val="20"/>
        </w:rPr>
        <w:t xml:space="preserve"> Продолжение темы.</w:t>
      </w:r>
    </w:p>
    <w:p w14:paraId="35AC3682" w14:textId="77777777" w:rsidR="00CF4FDC" w:rsidRPr="008C14E9" w:rsidRDefault="00CF4FDC" w:rsidP="00CF4FDC">
      <w:pPr>
        <w:pStyle w:val="Standard"/>
        <w:shd w:val="clear" w:color="auto" w:fill="FFFFFF" w:themeFill="background1"/>
        <w:ind w:left="709" w:firstLine="709"/>
        <w:jc w:val="both"/>
        <w:outlineLvl w:val="0"/>
        <w:rPr>
          <w:b/>
          <w:sz w:val="20"/>
          <w:szCs w:val="20"/>
        </w:rPr>
      </w:pPr>
    </w:p>
    <w:p w14:paraId="2AB3FB9C" w14:textId="4F29C7A4" w:rsidR="00CF4FDC" w:rsidRPr="008C14E9" w:rsidRDefault="00A92D6C" w:rsidP="00A92D6C">
      <w:pPr>
        <w:pStyle w:val="Standard"/>
        <w:shd w:val="clear" w:color="auto" w:fill="FFFFFF" w:themeFill="background1"/>
        <w:ind w:firstLine="709"/>
        <w:outlineLvl w:val="0"/>
        <w:rPr>
          <w:b/>
          <w:sz w:val="20"/>
          <w:szCs w:val="20"/>
          <w:u w:val="single"/>
        </w:rPr>
      </w:pPr>
      <w:r w:rsidRPr="00A92D6C">
        <w:rPr>
          <w:b/>
          <w:sz w:val="20"/>
          <w:szCs w:val="20"/>
        </w:rPr>
        <w:t xml:space="preserve">                    </w:t>
      </w:r>
      <w:r w:rsidR="00CF4FDC" w:rsidRPr="008C14E9">
        <w:rPr>
          <w:b/>
          <w:sz w:val="20"/>
          <w:szCs w:val="20"/>
          <w:u w:val="single"/>
        </w:rPr>
        <w:t>Кофе-пауза</w:t>
      </w:r>
    </w:p>
    <w:p w14:paraId="55C8561A" w14:textId="1F53F0D1" w:rsidR="00CF4FDC" w:rsidRPr="008C14E9" w:rsidRDefault="00A92D6C" w:rsidP="00A92D6C">
      <w:pPr>
        <w:pStyle w:val="Standard"/>
        <w:shd w:val="clear" w:color="auto" w:fill="FFFFFF" w:themeFill="background1"/>
        <w:ind w:firstLine="709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 w:rsidR="00CF4FDC" w:rsidRPr="008C14E9">
        <w:rPr>
          <w:b/>
          <w:sz w:val="20"/>
          <w:szCs w:val="20"/>
        </w:rPr>
        <w:t>1</w:t>
      </w:r>
      <w:r w:rsidR="00281FC2">
        <w:rPr>
          <w:b/>
          <w:sz w:val="20"/>
          <w:szCs w:val="20"/>
        </w:rPr>
        <w:t>6</w:t>
      </w:r>
      <w:r w:rsidR="00CF4FDC" w:rsidRPr="008C14E9">
        <w:rPr>
          <w:b/>
          <w:sz w:val="20"/>
          <w:szCs w:val="20"/>
        </w:rPr>
        <w:t>:</w:t>
      </w:r>
      <w:r w:rsidR="00281FC2">
        <w:rPr>
          <w:b/>
          <w:sz w:val="20"/>
          <w:szCs w:val="20"/>
        </w:rPr>
        <w:t>3</w:t>
      </w:r>
      <w:r w:rsidR="00CF4FDC">
        <w:rPr>
          <w:b/>
          <w:sz w:val="20"/>
          <w:szCs w:val="20"/>
        </w:rPr>
        <w:t>0</w:t>
      </w:r>
      <w:r w:rsidR="0087014D">
        <w:rPr>
          <w:b/>
          <w:sz w:val="20"/>
          <w:szCs w:val="20"/>
        </w:rPr>
        <w:t xml:space="preserve"> </w:t>
      </w:r>
      <w:r w:rsidR="0087014D" w:rsidRPr="00A92D6C">
        <w:rPr>
          <w:b/>
          <w:sz w:val="20"/>
          <w:szCs w:val="20"/>
        </w:rPr>
        <w:t>–</w:t>
      </w:r>
      <w:r w:rsidR="00CF4FDC" w:rsidRPr="008C14E9">
        <w:rPr>
          <w:b/>
          <w:sz w:val="20"/>
          <w:szCs w:val="20"/>
        </w:rPr>
        <w:t xml:space="preserve"> 17:</w:t>
      </w:r>
      <w:r w:rsidR="00281FC2">
        <w:rPr>
          <w:b/>
          <w:sz w:val="20"/>
          <w:szCs w:val="20"/>
        </w:rPr>
        <w:t>00</w:t>
      </w:r>
    </w:p>
    <w:p w14:paraId="019C19C3" w14:textId="77777777" w:rsidR="00CF4FDC" w:rsidRPr="008C14E9" w:rsidRDefault="00CF4FDC" w:rsidP="00CF4FDC">
      <w:pPr>
        <w:pStyle w:val="Standard"/>
        <w:shd w:val="clear" w:color="auto" w:fill="FFFFFF" w:themeFill="background1"/>
        <w:ind w:firstLine="709"/>
        <w:jc w:val="center"/>
        <w:outlineLvl w:val="0"/>
        <w:rPr>
          <w:b/>
          <w:sz w:val="20"/>
          <w:szCs w:val="20"/>
          <w:u w:val="single"/>
        </w:rPr>
      </w:pPr>
    </w:p>
    <w:p w14:paraId="5C94FA0C" w14:textId="77777777" w:rsidR="00CF4FDC" w:rsidRPr="008C14E9" w:rsidRDefault="00CF4FDC" w:rsidP="00CF4FDC">
      <w:pPr>
        <w:pStyle w:val="a6"/>
        <w:shd w:val="clear" w:color="auto" w:fill="FFFFFF" w:themeFill="background1"/>
        <w:jc w:val="center"/>
        <w:rPr>
          <w:b/>
          <w:sz w:val="20"/>
          <w:szCs w:val="20"/>
          <w:u w:val="single"/>
        </w:rPr>
      </w:pPr>
      <w:r w:rsidRPr="008C14E9">
        <w:rPr>
          <w:b/>
          <w:sz w:val="20"/>
          <w:szCs w:val="20"/>
          <w:u w:val="single"/>
        </w:rPr>
        <w:t>Круглый стол</w:t>
      </w:r>
    </w:p>
    <w:p w14:paraId="5A497EA4" w14:textId="29223FF7" w:rsidR="00CF4FDC" w:rsidRPr="008C14E9" w:rsidRDefault="00CF4FDC" w:rsidP="00CF4FDC">
      <w:pPr>
        <w:pStyle w:val="a6"/>
        <w:shd w:val="clear" w:color="auto" w:fill="FFFFFF" w:themeFill="background1"/>
        <w:jc w:val="center"/>
        <w:rPr>
          <w:b/>
          <w:sz w:val="20"/>
          <w:szCs w:val="20"/>
        </w:rPr>
      </w:pPr>
      <w:r w:rsidRPr="008C14E9">
        <w:rPr>
          <w:b/>
          <w:sz w:val="20"/>
          <w:szCs w:val="20"/>
        </w:rPr>
        <w:t>17:</w:t>
      </w:r>
      <w:r w:rsidR="00281FC2">
        <w:rPr>
          <w:b/>
          <w:sz w:val="20"/>
          <w:szCs w:val="20"/>
        </w:rPr>
        <w:t>00</w:t>
      </w:r>
      <w:r w:rsidRPr="008C14E9">
        <w:rPr>
          <w:b/>
          <w:sz w:val="20"/>
          <w:szCs w:val="20"/>
        </w:rPr>
        <w:t xml:space="preserve"> – 1</w:t>
      </w:r>
      <w:r w:rsidR="00281FC2">
        <w:rPr>
          <w:b/>
          <w:sz w:val="20"/>
          <w:szCs w:val="20"/>
        </w:rPr>
        <w:t>8</w:t>
      </w:r>
      <w:r w:rsidRPr="008C14E9">
        <w:rPr>
          <w:b/>
          <w:sz w:val="20"/>
          <w:szCs w:val="20"/>
        </w:rPr>
        <w:t>:</w:t>
      </w:r>
      <w:r w:rsidR="00281FC2">
        <w:rPr>
          <w:b/>
          <w:sz w:val="20"/>
          <w:szCs w:val="20"/>
        </w:rPr>
        <w:t>30</w:t>
      </w:r>
    </w:p>
    <w:p w14:paraId="508C4E8A" w14:textId="77777777" w:rsidR="00CF4FDC" w:rsidRPr="008C14E9" w:rsidRDefault="00CF4FDC" w:rsidP="00CF4FDC">
      <w:pPr>
        <w:pStyle w:val="a6"/>
        <w:shd w:val="clear" w:color="auto" w:fill="FFFFFF" w:themeFill="background1"/>
        <w:jc w:val="center"/>
        <w:rPr>
          <w:b/>
          <w:sz w:val="20"/>
          <w:szCs w:val="20"/>
        </w:rPr>
      </w:pPr>
    </w:p>
    <w:p w14:paraId="31ADF2BA" w14:textId="77777777" w:rsidR="00CF4FDC" w:rsidRPr="008C14E9" w:rsidRDefault="00CF4FDC" w:rsidP="00CF4FDC">
      <w:pPr>
        <w:pStyle w:val="a6"/>
        <w:shd w:val="clear" w:color="auto" w:fill="FFFFFF" w:themeFill="background1"/>
        <w:jc w:val="center"/>
        <w:rPr>
          <w:b/>
          <w:sz w:val="20"/>
          <w:szCs w:val="20"/>
        </w:rPr>
      </w:pPr>
      <w:r w:rsidRPr="008C14E9">
        <w:rPr>
          <w:b/>
          <w:sz w:val="20"/>
          <w:szCs w:val="20"/>
        </w:rPr>
        <w:t>Роман Ф.М. Достоевского</w:t>
      </w:r>
    </w:p>
    <w:p w14:paraId="7945A74D" w14:textId="77777777" w:rsidR="00CF4FDC" w:rsidRPr="008C14E9" w:rsidRDefault="00CF4FDC" w:rsidP="00CF4FDC">
      <w:pPr>
        <w:pStyle w:val="a6"/>
        <w:shd w:val="clear" w:color="auto" w:fill="FFFFFF" w:themeFill="background1"/>
        <w:jc w:val="center"/>
        <w:rPr>
          <w:b/>
          <w:sz w:val="20"/>
          <w:szCs w:val="20"/>
        </w:rPr>
      </w:pPr>
      <w:r w:rsidRPr="008C14E9">
        <w:rPr>
          <w:b/>
          <w:sz w:val="20"/>
          <w:szCs w:val="20"/>
        </w:rPr>
        <w:t>«Подросток»</w:t>
      </w:r>
    </w:p>
    <w:p w14:paraId="00303E18" w14:textId="77777777" w:rsidR="00CF4FDC" w:rsidRPr="008C14E9" w:rsidRDefault="00CF4FDC" w:rsidP="00CF4FDC">
      <w:pPr>
        <w:pStyle w:val="a6"/>
        <w:shd w:val="clear" w:color="auto" w:fill="FFFFFF" w:themeFill="background1"/>
        <w:jc w:val="center"/>
        <w:rPr>
          <w:b/>
          <w:sz w:val="20"/>
          <w:szCs w:val="20"/>
        </w:rPr>
      </w:pPr>
      <w:r w:rsidRPr="008C14E9">
        <w:rPr>
          <w:b/>
          <w:sz w:val="20"/>
          <w:szCs w:val="20"/>
        </w:rPr>
        <w:t>Ведущая – Татьяна Александровна Касаткина</w:t>
      </w:r>
    </w:p>
    <w:p w14:paraId="55CAE1C7" w14:textId="77777777" w:rsidR="008C14E9" w:rsidRPr="008C14E9" w:rsidRDefault="008C14E9" w:rsidP="008C14E9">
      <w:pPr>
        <w:pStyle w:val="a6"/>
        <w:shd w:val="clear" w:color="auto" w:fill="FFFFFF" w:themeFill="background1"/>
        <w:jc w:val="center"/>
        <w:rPr>
          <w:b/>
          <w:sz w:val="20"/>
          <w:szCs w:val="20"/>
        </w:rPr>
      </w:pPr>
    </w:p>
    <w:p w14:paraId="679B6F31" w14:textId="77777777" w:rsidR="00A92D6C" w:rsidRDefault="00A92D6C" w:rsidP="00693F70">
      <w:pPr>
        <w:pStyle w:val="a6"/>
        <w:jc w:val="center"/>
        <w:rPr>
          <w:rFonts w:eastAsia="Calibri"/>
          <w:b/>
          <w:sz w:val="20"/>
          <w:szCs w:val="20"/>
          <w:u w:val="single"/>
          <w:lang w:eastAsia="en-US"/>
        </w:rPr>
      </w:pPr>
    </w:p>
    <w:p w14:paraId="63447EF0" w14:textId="77777777" w:rsidR="00693F70" w:rsidRDefault="00A600C3" w:rsidP="00693F70">
      <w:pPr>
        <w:pStyle w:val="a6"/>
        <w:jc w:val="center"/>
        <w:rPr>
          <w:rFonts w:eastAsia="Calibri"/>
          <w:b/>
          <w:sz w:val="22"/>
          <w:szCs w:val="20"/>
          <w:u w:val="single"/>
          <w:lang w:eastAsia="en-US"/>
        </w:rPr>
      </w:pPr>
      <w:r w:rsidRPr="00A92D6C">
        <w:rPr>
          <w:rFonts w:eastAsia="Calibri"/>
          <w:b/>
          <w:sz w:val="22"/>
          <w:szCs w:val="20"/>
          <w:u w:val="single"/>
          <w:lang w:eastAsia="en-US"/>
        </w:rPr>
        <w:t xml:space="preserve">21 </w:t>
      </w:r>
      <w:r w:rsidR="004843B3" w:rsidRPr="00A92D6C">
        <w:rPr>
          <w:rFonts w:eastAsia="Calibri"/>
          <w:b/>
          <w:sz w:val="22"/>
          <w:szCs w:val="20"/>
          <w:u w:val="single"/>
          <w:lang w:eastAsia="en-US"/>
        </w:rPr>
        <w:t>апреля</w:t>
      </w:r>
    </w:p>
    <w:p w14:paraId="5DA70343" w14:textId="77777777" w:rsidR="00A92D6C" w:rsidRPr="00A92D6C" w:rsidRDefault="00A92D6C" w:rsidP="00693F70">
      <w:pPr>
        <w:pStyle w:val="a6"/>
        <w:jc w:val="center"/>
        <w:rPr>
          <w:rFonts w:eastAsia="Calibri"/>
          <w:b/>
          <w:sz w:val="22"/>
          <w:szCs w:val="20"/>
          <w:u w:val="single"/>
          <w:lang w:eastAsia="en-US"/>
        </w:rPr>
      </w:pPr>
    </w:p>
    <w:p w14:paraId="55C697C6" w14:textId="77777777" w:rsidR="008C14E9" w:rsidRPr="008C14E9" w:rsidRDefault="008C14E9" w:rsidP="008C14E9">
      <w:pPr>
        <w:pStyle w:val="a6"/>
        <w:jc w:val="center"/>
        <w:rPr>
          <w:rFonts w:eastAsia="Calibri"/>
          <w:b/>
          <w:sz w:val="20"/>
          <w:szCs w:val="20"/>
          <w:u w:val="single"/>
          <w:lang w:eastAsia="en-US"/>
        </w:rPr>
      </w:pPr>
      <w:r w:rsidRPr="008C14E9">
        <w:rPr>
          <w:rFonts w:eastAsia="Calibri"/>
          <w:b/>
          <w:sz w:val="20"/>
          <w:szCs w:val="20"/>
          <w:u w:val="single"/>
          <w:lang w:eastAsia="en-US"/>
        </w:rPr>
        <w:t>Экскурсия в Доме-музее</w:t>
      </w:r>
    </w:p>
    <w:p w14:paraId="3EB977EC" w14:textId="77777777" w:rsidR="008C14E9" w:rsidRPr="008C14E9" w:rsidRDefault="008C14E9" w:rsidP="008C14E9">
      <w:pPr>
        <w:pStyle w:val="a6"/>
        <w:jc w:val="center"/>
        <w:rPr>
          <w:rFonts w:eastAsia="Calibri"/>
          <w:b/>
          <w:sz w:val="20"/>
          <w:szCs w:val="20"/>
          <w:u w:val="single"/>
          <w:lang w:eastAsia="en-US"/>
        </w:rPr>
      </w:pPr>
      <w:r w:rsidRPr="008C14E9">
        <w:rPr>
          <w:rFonts w:eastAsia="Calibri"/>
          <w:b/>
          <w:sz w:val="20"/>
          <w:szCs w:val="20"/>
          <w:u w:val="single"/>
          <w:lang w:eastAsia="en-US"/>
        </w:rPr>
        <w:t>Ф. М. Достоевского</w:t>
      </w:r>
    </w:p>
    <w:p w14:paraId="6C3A6F46" w14:textId="4964BA64" w:rsidR="008C14E9" w:rsidRPr="008C14E9" w:rsidRDefault="000E6C2A" w:rsidP="008C14E9">
      <w:pPr>
        <w:pStyle w:val="a6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9:00 </w:t>
      </w:r>
      <w:r w:rsidRPr="00A92D6C">
        <w:rPr>
          <w:b/>
          <w:sz w:val="20"/>
          <w:szCs w:val="20"/>
        </w:rPr>
        <w:t>–</w:t>
      </w:r>
      <w:r w:rsidR="008C14E9" w:rsidRPr="008C14E9">
        <w:rPr>
          <w:rFonts w:eastAsia="Calibri"/>
          <w:b/>
          <w:sz w:val="20"/>
          <w:szCs w:val="20"/>
          <w:lang w:eastAsia="en-US"/>
        </w:rPr>
        <w:t xml:space="preserve"> 10:30</w:t>
      </w:r>
    </w:p>
    <w:p w14:paraId="18CBC8C4" w14:textId="77777777" w:rsidR="008C14E9" w:rsidRPr="008C14E9" w:rsidRDefault="008C14E9" w:rsidP="008C14E9">
      <w:pPr>
        <w:pStyle w:val="a6"/>
        <w:jc w:val="center"/>
        <w:rPr>
          <w:rFonts w:eastAsia="Calibri"/>
          <w:b/>
          <w:sz w:val="20"/>
          <w:szCs w:val="20"/>
          <w:lang w:eastAsia="en-US"/>
        </w:rPr>
      </w:pPr>
      <w:r w:rsidRPr="008C14E9">
        <w:rPr>
          <w:rFonts w:eastAsia="Calibri"/>
          <w:b/>
          <w:sz w:val="20"/>
          <w:szCs w:val="20"/>
          <w:lang w:eastAsia="en-US"/>
        </w:rPr>
        <w:t xml:space="preserve">проводит Сергей Леонидович </w:t>
      </w:r>
      <w:proofErr w:type="spellStart"/>
      <w:r w:rsidRPr="008C14E9">
        <w:rPr>
          <w:rFonts w:eastAsia="Calibri"/>
          <w:b/>
          <w:sz w:val="20"/>
          <w:szCs w:val="20"/>
          <w:lang w:eastAsia="en-US"/>
        </w:rPr>
        <w:t>Шараков</w:t>
      </w:r>
      <w:proofErr w:type="spellEnd"/>
      <w:r w:rsidRPr="008C14E9">
        <w:rPr>
          <w:rFonts w:eastAsia="Calibri"/>
          <w:b/>
          <w:sz w:val="20"/>
          <w:szCs w:val="20"/>
          <w:lang w:eastAsia="en-US"/>
        </w:rPr>
        <w:t>,</w:t>
      </w:r>
    </w:p>
    <w:p w14:paraId="5CE1D640" w14:textId="77777777" w:rsidR="008C14E9" w:rsidRPr="008C14E9" w:rsidRDefault="008C14E9" w:rsidP="008C14E9">
      <w:pPr>
        <w:pStyle w:val="a6"/>
        <w:jc w:val="center"/>
        <w:rPr>
          <w:rFonts w:eastAsia="Calibri"/>
          <w:sz w:val="20"/>
          <w:szCs w:val="20"/>
          <w:lang w:eastAsia="en-US"/>
        </w:rPr>
      </w:pPr>
      <w:r w:rsidRPr="008C14E9">
        <w:rPr>
          <w:rFonts w:eastAsia="Calibri"/>
          <w:sz w:val="20"/>
          <w:szCs w:val="20"/>
          <w:lang w:eastAsia="en-US"/>
        </w:rPr>
        <w:t>кандидат филологических наук,</w:t>
      </w:r>
    </w:p>
    <w:p w14:paraId="5EE5474A" w14:textId="77777777" w:rsidR="008C14E9" w:rsidRPr="008C14E9" w:rsidRDefault="008C14E9" w:rsidP="008C14E9">
      <w:pPr>
        <w:pStyle w:val="a6"/>
        <w:jc w:val="center"/>
        <w:rPr>
          <w:rFonts w:eastAsia="Calibri"/>
          <w:sz w:val="20"/>
          <w:szCs w:val="20"/>
          <w:lang w:eastAsia="en-US"/>
        </w:rPr>
      </w:pPr>
      <w:r w:rsidRPr="008C14E9">
        <w:rPr>
          <w:rFonts w:eastAsia="Calibri"/>
          <w:sz w:val="20"/>
          <w:szCs w:val="20"/>
          <w:lang w:eastAsia="en-US"/>
        </w:rPr>
        <w:t>ведущий научный сотрудник филиала</w:t>
      </w:r>
    </w:p>
    <w:p w14:paraId="1CECCD42" w14:textId="77777777" w:rsidR="008C14E9" w:rsidRPr="008C14E9" w:rsidRDefault="008C14E9" w:rsidP="008C14E9">
      <w:pPr>
        <w:pStyle w:val="a6"/>
        <w:jc w:val="center"/>
        <w:rPr>
          <w:rFonts w:eastAsia="Calibri"/>
          <w:sz w:val="20"/>
          <w:szCs w:val="20"/>
          <w:lang w:eastAsia="en-US"/>
        </w:rPr>
      </w:pPr>
      <w:r w:rsidRPr="008C14E9">
        <w:rPr>
          <w:rFonts w:eastAsia="Calibri"/>
          <w:sz w:val="20"/>
          <w:szCs w:val="20"/>
          <w:lang w:eastAsia="en-US"/>
        </w:rPr>
        <w:t>«Музеи Ф.М. Достоевского в Старой Руссе»</w:t>
      </w:r>
    </w:p>
    <w:p w14:paraId="438B1B9E" w14:textId="77777777" w:rsidR="008C14E9" w:rsidRPr="008C14E9" w:rsidRDefault="008C14E9" w:rsidP="008C14E9">
      <w:pPr>
        <w:pStyle w:val="a6"/>
        <w:jc w:val="center"/>
        <w:rPr>
          <w:rFonts w:eastAsia="Calibri"/>
          <w:b/>
          <w:sz w:val="20"/>
          <w:szCs w:val="20"/>
          <w:u w:val="single"/>
          <w:lang w:eastAsia="en-US"/>
        </w:rPr>
      </w:pPr>
    </w:p>
    <w:p w14:paraId="4AAF508B" w14:textId="77777777" w:rsidR="008C14E9" w:rsidRPr="008C14E9" w:rsidRDefault="008C14E9" w:rsidP="008C14E9">
      <w:pPr>
        <w:pStyle w:val="a6"/>
        <w:jc w:val="center"/>
        <w:rPr>
          <w:rFonts w:eastAsia="Calibri"/>
          <w:b/>
          <w:sz w:val="20"/>
          <w:szCs w:val="20"/>
          <w:u w:val="single"/>
          <w:lang w:eastAsia="en-US"/>
        </w:rPr>
      </w:pPr>
      <w:r w:rsidRPr="008C14E9">
        <w:rPr>
          <w:rFonts w:eastAsia="Calibri"/>
          <w:b/>
          <w:sz w:val="20"/>
          <w:szCs w:val="20"/>
          <w:u w:val="single"/>
          <w:lang w:eastAsia="en-US"/>
        </w:rPr>
        <w:t>Утреннее заседание</w:t>
      </w:r>
    </w:p>
    <w:p w14:paraId="37C5DC14" w14:textId="33A5324E" w:rsidR="008C14E9" w:rsidRDefault="00F12CFE" w:rsidP="00F12CFE">
      <w:pPr>
        <w:pStyle w:val="a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11.00</w:t>
      </w:r>
      <w:r w:rsidR="000E6C2A">
        <w:rPr>
          <w:b/>
          <w:sz w:val="20"/>
          <w:szCs w:val="20"/>
        </w:rPr>
        <w:t xml:space="preserve"> </w:t>
      </w:r>
      <w:r w:rsidR="000E6C2A" w:rsidRPr="00A92D6C">
        <w:rPr>
          <w:b/>
          <w:sz w:val="20"/>
          <w:szCs w:val="20"/>
        </w:rPr>
        <w:t>–</w:t>
      </w:r>
      <w:r w:rsidR="000E6C2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13.00</w:t>
      </w:r>
    </w:p>
    <w:p w14:paraId="4C465EBE" w14:textId="77777777" w:rsidR="00A92D6C" w:rsidRDefault="00A92D6C" w:rsidP="00F12CFE">
      <w:pPr>
        <w:pStyle w:val="a6"/>
        <w:jc w:val="center"/>
        <w:rPr>
          <w:b/>
          <w:sz w:val="20"/>
          <w:szCs w:val="20"/>
        </w:rPr>
      </w:pPr>
    </w:p>
    <w:p w14:paraId="2B829978" w14:textId="77777777" w:rsidR="00A92D6C" w:rsidRDefault="00A92D6C" w:rsidP="00A92D6C">
      <w:pPr>
        <w:pStyle w:val="a6"/>
        <w:jc w:val="center"/>
        <w:rPr>
          <w:b/>
          <w:sz w:val="20"/>
          <w:szCs w:val="20"/>
        </w:rPr>
      </w:pPr>
      <w:r w:rsidRPr="008C14E9">
        <w:rPr>
          <w:rFonts w:eastAsia="Calibri"/>
          <w:b/>
          <w:sz w:val="20"/>
          <w:szCs w:val="20"/>
          <w:lang w:eastAsia="en-US"/>
        </w:rPr>
        <w:t xml:space="preserve">Ведущая – </w:t>
      </w:r>
      <w:r w:rsidRPr="008C14E9">
        <w:rPr>
          <w:b/>
          <w:sz w:val="20"/>
          <w:szCs w:val="20"/>
        </w:rPr>
        <w:t xml:space="preserve">Катерина </w:t>
      </w:r>
      <w:proofErr w:type="spellStart"/>
      <w:r w:rsidRPr="008C14E9">
        <w:rPr>
          <w:b/>
          <w:sz w:val="20"/>
          <w:szCs w:val="20"/>
        </w:rPr>
        <w:t>Корбелла</w:t>
      </w:r>
      <w:proofErr w:type="spellEnd"/>
    </w:p>
    <w:p w14:paraId="143384FE" w14:textId="31F2629E" w:rsidR="00A92D6C" w:rsidRPr="00CF4FDC" w:rsidRDefault="00A92D6C" w:rsidP="00A92D6C">
      <w:pPr>
        <w:pStyle w:val="a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CF4FDC">
        <w:rPr>
          <w:b/>
          <w:sz w:val="20"/>
          <w:szCs w:val="20"/>
        </w:rPr>
        <w:t xml:space="preserve">. </w:t>
      </w:r>
      <w:proofErr w:type="spellStart"/>
      <w:r w:rsidRPr="00CF4FDC">
        <w:rPr>
          <w:b/>
          <w:sz w:val="20"/>
          <w:szCs w:val="20"/>
        </w:rPr>
        <w:t>Данчук</w:t>
      </w:r>
      <w:proofErr w:type="spellEnd"/>
      <w:r w:rsidRPr="00CF4FDC">
        <w:rPr>
          <w:b/>
          <w:sz w:val="20"/>
          <w:szCs w:val="20"/>
        </w:rPr>
        <w:t xml:space="preserve"> Екатерина </w:t>
      </w:r>
      <w:r w:rsidRPr="00CF4FDC">
        <w:rPr>
          <w:sz w:val="20"/>
          <w:szCs w:val="20"/>
        </w:rPr>
        <w:t>(Милан</w:t>
      </w:r>
      <w:r w:rsidRPr="00CF4FDC">
        <w:rPr>
          <w:b/>
          <w:sz w:val="20"/>
          <w:szCs w:val="20"/>
        </w:rPr>
        <w:t xml:space="preserve">). </w:t>
      </w:r>
      <w:r w:rsidRPr="00CF4FDC">
        <w:rPr>
          <w:sz w:val="20"/>
          <w:szCs w:val="20"/>
        </w:rPr>
        <w:t>Художественная конкретизация идей Великого инквизитора в образах романа «Братья Карамазовы».</w:t>
      </w:r>
    </w:p>
    <w:p w14:paraId="369DA845" w14:textId="0E08A09E" w:rsidR="00316011" w:rsidRDefault="00316011" w:rsidP="00316011">
      <w:pPr>
        <w:shd w:val="clear" w:color="auto" w:fill="FFFFFF" w:themeFill="background1"/>
        <w:jc w:val="both"/>
        <w:rPr>
          <w:color w:val="000000"/>
        </w:rPr>
      </w:pPr>
      <w:r>
        <w:rPr>
          <w:b/>
          <w:color w:val="000000"/>
        </w:rPr>
        <w:t>2</w:t>
      </w:r>
      <w:r w:rsidR="0087014D" w:rsidRPr="00CF4FDC">
        <w:rPr>
          <w:b/>
          <w:color w:val="000000"/>
        </w:rPr>
        <w:t xml:space="preserve">. Елена </w:t>
      </w:r>
      <w:proofErr w:type="spellStart"/>
      <w:r w:rsidR="0087014D" w:rsidRPr="00CF4FDC">
        <w:rPr>
          <w:b/>
          <w:color w:val="000000"/>
        </w:rPr>
        <w:t>Радованович</w:t>
      </w:r>
      <w:proofErr w:type="spellEnd"/>
      <w:r w:rsidR="0087014D" w:rsidRPr="00CF4FDC">
        <w:rPr>
          <w:b/>
          <w:color w:val="000000"/>
        </w:rPr>
        <w:t xml:space="preserve"> </w:t>
      </w:r>
      <w:r w:rsidR="0087014D" w:rsidRPr="00CF4FDC">
        <w:rPr>
          <w:color w:val="000000"/>
        </w:rPr>
        <w:t>(Босния и Герцеговина). Ставрогин как воплощение демонической красоты мужских героев Достоевского.</w:t>
      </w:r>
    </w:p>
    <w:p w14:paraId="18D73C5D" w14:textId="2203721B" w:rsidR="00A92D6C" w:rsidRDefault="00316011" w:rsidP="00316011">
      <w:pPr>
        <w:shd w:val="clear" w:color="auto" w:fill="FFFFFF" w:themeFill="background1"/>
        <w:jc w:val="both"/>
      </w:pPr>
      <w:r>
        <w:rPr>
          <w:b/>
          <w:color w:val="000000"/>
        </w:rPr>
        <w:t xml:space="preserve">3. </w:t>
      </w:r>
      <w:r w:rsidRPr="00CF4FDC">
        <w:rPr>
          <w:b/>
        </w:rPr>
        <w:t xml:space="preserve">Юлия </w:t>
      </w:r>
      <w:proofErr w:type="spellStart"/>
      <w:r w:rsidRPr="00CF4FDC">
        <w:rPr>
          <w:b/>
        </w:rPr>
        <w:t>Булдакова</w:t>
      </w:r>
      <w:proofErr w:type="spellEnd"/>
      <w:r w:rsidRPr="00CF4FDC">
        <w:rPr>
          <w:b/>
        </w:rPr>
        <w:t xml:space="preserve"> </w:t>
      </w:r>
      <w:r w:rsidRPr="00CF4FDC">
        <w:t xml:space="preserve">(Киров). Ф. М. Достоевский в читательском сознании пользователей литературного интернета. </w:t>
      </w:r>
    </w:p>
    <w:p w14:paraId="38C394D5" w14:textId="13576003" w:rsidR="00806A5C" w:rsidRPr="008C14E9" w:rsidRDefault="00806A5C" w:rsidP="00316011">
      <w:pPr>
        <w:shd w:val="clear" w:color="auto" w:fill="FFFFFF" w:themeFill="background1"/>
        <w:jc w:val="both"/>
        <w:rPr>
          <w:rFonts w:eastAsia="Calibri"/>
          <w:b/>
          <w:lang w:eastAsia="en-US"/>
        </w:rPr>
      </w:pPr>
      <w:r w:rsidRPr="00806A5C">
        <w:rPr>
          <w:b/>
        </w:rPr>
        <w:t>4. Наталья Гурская</w:t>
      </w:r>
      <w:r>
        <w:t xml:space="preserve"> (Одинцово) Путь к истине. Размышление над романом Ф.М. Достоевского «Преступление и наказание».</w:t>
      </w:r>
    </w:p>
    <w:sectPr w:rsidR="00806A5C" w:rsidRPr="008C14E9" w:rsidSect="003C060F">
      <w:pgSz w:w="16838" w:h="11906" w:orient="landscape"/>
      <w:pgMar w:top="567" w:right="851" w:bottom="851" w:left="851" w:header="720" w:footer="720" w:gutter="0"/>
      <w:cols w:num="3" w:space="720" w:equalWidth="0">
        <w:col w:w="4663" w:space="764"/>
        <w:col w:w="4281" w:space="764"/>
        <w:col w:w="4663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D12E3" w14:textId="77777777" w:rsidR="003F0C8B" w:rsidRDefault="003F0C8B">
      <w:r>
        <w:separator/>
      </w:r>
    </w:p>
  </w:endnote>
  <w:endnote w:type="continuationSeparator" w:id="0">
    <w:p w14:paraId="73358D5E" w14:textId="77777777" w:rsidR="003F0C8B" w:rsidRDefault="003F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0C33D" w14:textId="77777777" w:rsidR="003F0C8B" w:rsidRDefault="003F0C8B">
      <w:r>
        <w:rPr>
          <w:color w:val="000000"/>
        </w:rPr>
        <w:separator/>
      </w:r>
    </w:p>
  </w:footnote>
  <w:footnote w:type="continuationSeparator" w:id="0">
    <w:p w14:paraId="6236D689" w14:textId="77777777" w:rsidR="003F0C8B" w:rsidRDefault="003F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E5A"/>
    <w:multiLevelType w:val="hybridMultilevel"/>
    <w:tmpl w:val="13CCBC12"/>
    <w:lvl w:ilvl="0" w:tplc="AE8808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E6984"/>
    <w:multiLevelType w:val="multilevel"/>
    <w:tmpl w:val="54AEE906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7EE5400"/>
    <w:multiLevelType w:val="multilevel"/>
    <w:tmpl w:val="91AA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63E19"/>
    <w:multiLevelType w:val="hybridMultilevel"/>
    <w:tmpl w:val="E0E8A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92FC8"/>
    <w:multiLevelType w:val="multilevel"/>
    <w:tmpl w:val="ABC2B6D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121619DF"/>
    <w:multiLevelType w:val="hybridMultilevel"/>
    <w:tmpl w:val="283AA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B1EA5"/>
    <w:multiLevelType w:val="multilevel"/>
    <w:tmpl w:val="AE2E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E1D1B"/>
    <w:multiLevelType w:val="multilevel"/>
    <w:tmpl w:val="A966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D2A5C"/>
    <w:multiLevelType w:val="multilevel"/>
    <w:tmpl w:val="882A2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6206B0"/>
    <w:multiLevelType w:val="multilevel"/>
    <w:tmpl w:val="9DD8F1F4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>
    <w:nsid w:val="283365CD"/>
    <w:multiLevelType w:val="multilevel"/>
    <w:tmpl w:val="4BD240A0"/>
    <w:styleLink w:val="WWNum1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>
    <w:nsid w:val="36866406"/>
    <w:multiLevelType w:val="hybridMultilevel"/>
    <w:tmpl w:val="FCE0DA00"/>
    <w:lvl w:ilvl="0" w:tplc="AE8808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A1B99"/>
    <w:multiLevelType w:val="multilevel"/>
    <w:tmpl w:val="CF92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779DF"/>
    <w:multiLevelType w:val="multilevel"/>
    <w:tmpl w:val="4CBE85B2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55" w:hanging="49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4">
    <w:nsid w:val="3F920751"/>
    <w:multiLevelType w:val="multilevel"/>
    <w:tmpl w:val="CE64833E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47B6172"/>
    <w:multiLevelType w:val="hybridMultilevel"/>
    <w:tmpl w:val="283AA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7719B"/>
    <w:multiLevelType w:val="multilevel"/>
    <w:tmpl w:val="1BD059E4"/>
    <w:styleLink w:val="WWNum7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1.%2.%3."/>
      <w:lvlJc w:val="right"/>
      <w:pPr>
        <w:ind w:left="1980" w:hanging="180"/>
      </w:pPr>
    </w:lvl>
    <w:lvl w:ilvl="3">
      <w:start w:val="1"/>
      <w:numFmt w:val="decimal"/>
      <w:lvlText w:val="%1.%2.%3.%4."/>
      <w:lvlJc w:val="left"/>
      <w:pPr>
        <w:ind w:left="2700" w:hanging="360"/>
      </w:pPr>
    </w:lvl>
    <w:lvl w:ilvl="4">
      <w:start w:val="1"/>
      <w:numFmt w:val="lowerLetter"/>
      <w:lvlText w:val="%1.%2.%3.%4.%5."/>
      <w:lvlJc w:val="left"/>
      <w:pPr>
        <w:ind w:left="3420" w:hanging="360"/>
      </w:pPr>
    </w:lvl>
    <w:lvl w:ilvl="5">
      <w:start w:val="1"/>
      <w:numFmt w:val="lowerRoman"/>
      <w:lvlText w:val="%1.%2.%3.%4.%5.%6."/>
      <w:lvlJc w:val="right"/>
      <w:pPr>
        <w:ind w:left="4140" w:hanging="180"/>
      </w:pPr>
    </w:lvl>
    <w:lvl w:ilvl="6">
      <w:start w:val="1"/>
      <w:numFmt w:val="decimal"/>
      <w:lvlText w:val="%1.%2.%3.%4.%5.%6.%7."/>
      <w:lvlJc w:val="left"/>
      <w:pPr>
        <w:ind w:left="4860" w:hanging="360"/>
      </w:pPr>
    </w:lvl>
    <w:lvl w:ilvl="7">
      <w:start w:val="1"/>
      <w:numFmt w:val="lowerLetter"/>
      <w:lvlText w:val="%1.%2.%3.%4.%5.%6.%7.%8."/>
      <w:lvlJc w:val="left"/>
      <w:pPr>
        <w:ind w:left="5580" w:hanging="360"/>
      </w:pPr>
    </w:lvl>
    <w:lvl w:ilvl="8">
      <w:start w:val="1"/>
      <w:numFmt w:val="lowerRoman"/>
      <w:lvlText w:val="%1.%2.%3.%4.%5.%6.%7.%8.%9."/>
      <w:lvlJc w:val="right"/>
      <w:pPr>
        <w:ind w:left="6300" w:hanging="180"/>
      </w:pPr>
    </w:lvl>
  </w:abstractNum>
  <w:abstractNum w:abstractNumId="17">
    <w:nsid w:val="50F172BF"/>
    <w:multiLevelType w:val="multilevel"/>
    <w:tmpl w:val="A3FC945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56607132"/>
    <w:multiLevelType w:val="multilevel"/>
    <w:tmpl w:val="9F6A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186A4E"/>
    <w:multiLevelType w:val="multilevel"/>
    <w:tmpl w:val="2078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57351A"/>
    <w:multiLevelType w:val="multilevel"/>
    <w:tmpl w:val="D27EA7E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619F5B42"/>
    <w:multiLevelType w:val="multilevel"/>
    <w:tmpl w:val="640A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023DCF"/>
    <w:multiLevelType w:val="multilevel"/>
    <w:tmpl w:val="EDF202FE"/>
    <w:styleLink w:val="WWNum1"/>
    <w:lvl w:ilvl="0">
      <w:start w:val="1"/>
      <w:numFmt w:val="decimal"/>
      <w:lvlText w:val="%1."/>
      <w:lvlJc w:val="left"/>
      <w:pPr>
        <w:ind w:left="54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1.%2.%3."/>
      <w:lvlJc w:val="right"/>
      <w:pPr>
        <w:ind w:left="1980" w:hanging="180"/>
      </w:pPr>
    </w:lvl>
    <w:lvl w:ilvl="3">
      <w:start w:val="1"/>
      <w:numFmt w:val="decimal"/>
      <w:lvlText w:val="%1.%2.%3.%4."/>
      <w:lvlJc w:val="left"/>
      <w:pPr>
        <w:ind w:left="2700" w:hanging="360"/>
      </w:pPr>
    </w:lvl>
    <w:lvl w:ilvl="4">
      <w:start w:val="1"/>
      <w:numFmt w:val="lowerLetter"/>
      <w:lvlText w:val="%1.%2.%3.%4.%5."/>
      <w:lvlJc w:val="left"/>
      <w:pPr>
        <w:ind w:left="3420" w:hanging="360"/>
      </w:pPr>
    </w:lvl>
    <w:lvl w:ilvl="5">
      <w:start w:val="1"/>
      <w:numFmt w:val="lowerRoman"/>
      <w:lvlText w:val="%1.%2.%3.%4.%5.%6."/>
      <w:lvlJc w:val="right"/>
      <w:pPr>
        <w:ind w:left="4140" w:hanging="180"/>
      </w:pPr>
    </w:lvl>
    <w:lvl w:ilvl="6">
      <w:start w:val="1"/>
      <w:numFmt w:val="decimal"/>
      <w:lvlText w:val="%1.%2.%3.%4.%5.%6.%7."/>
      <w:lvlJc w:val="left"/>
      <w:pPr>
        <w:ind w:left="4860" w:hanging="360"/>
      </w:pPr>
    </w:lvl>
    <w:lvl w:ilvl="7">
      <w:start w:val="1"/>
      <w:numFmt w:val="lowerLetter"/>
      <w:lvlText w:val="%1.%2.%3.%4.%5.%6.%7.%8."/>
      <w:lvlJc w:val="left"/>
      <w:pPr>
        <w:ind w:left="5580" w:hanging="360"/>
      </w:pPr>
    </w:lvl>
    <w:lvl w:ilvl="8">
      <w:start w:val="1"/>
      <w:numFmt w:val="lowerRoman"/>
      <w:lvlText w:val="%1.%2.%3.%4.%5.%6.%7.%8.%9."/>
      <w:lvlJc w:val="right"/>
      <w:pPr>
        <w:ind w:left="6300" w:hanging="180"/>
      </w:pPr>
    </w:lvl>
  </w:abstractNum>
  <w:abstractNum w:abstractNumId="23">
    <w:nsid w:val="6FAC6877"/>
    <w:multiLevelType w:val="multilevel"/>
    <w:tmpl w:val="C8CCF630"/>
    <w:styleLink w:val="WWNum8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6FBB3372"/>
    <w:multiLevelType w:val="multilevel"/>
    <w:tmpl w:val="AD5660C2"/>
    <w:styleLink w:val="WWNum10"/>
    <w:lvl w:ilvl="0">
      <w:start w:val="10"/>
      <w:numFmt w:val="decimal"/>
      <w:lvlText w:val="%1"/>
      <w:lvlJc w:val="left"/>
      <w:pPr>
        <w:ind w:left="645" w:hanging="645"/>
      </w:pPr>
      <w:rPr>
        <w:u w:val="none"/>
      </w:rPr>
    </w:lvl>
    <w:lvl w:ilvl="1">
      <w:start w:val="30"/>
      <w:numFmt w:val="decimal"/>
      <w:lvlText w:val="%1.%2"/>
      <w:lvlJc w:val="left"/>
      <w:pPr>
        <w:ind w:left="645" w:hanging="645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u w:val="none"/>
      </w:rPr>
    </w:lvl>
  </w:abstractNum>
  <w:abstractNum w:abstractNumId="25">
    <w:nsid w:val="723B18AD"/>
    <w:multiLevelType w:val="multilevel"/>
    <w:tmpl w:val="B4F6EEC8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>
    <w:nsid w:val="75F914ED"/>
    <w:multiLevelType w:val="multilevel"/>
    <w:tmpl w:val="EDDA6B7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>
    <w:nsid w:val="79E9367C"/>
    <w:multiLevelType w:val="multilevel"/>
    <w:tmpl w:val="F09E7D5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7F0F43A7"/>
    <w:multiLevelType w:val="hybridMultilevel"/>
    <w:tmpl w:val="2F4E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5"/>
  </w:num>
  <w:num w:numId="4">
    <w:abstractNumId w:val="27"/>
  </w:num>
  <w:num w:numId="5">
    <w:abstractNumId w:val="26"/>
  </w:num>
  <w:num w:numId="6">
    <w:abstractNumId w:val="20"/>
  </w:num>
  <w:num w:numId="7">
    <w:abstractNumId w:val="16"/>
  </w:num>
  <w:num w:numId="8">
    <w:abstractNumId w:val="23"/>
  </w:num>
  <w:num w:numId="9">
    <w:abstractNumId w:val="4"/>
  </w:num>
  <w:num w:numId="10">
    <w:abstractNumId w:val="24"/>
  </w:num>
  <w:num w:numId="11">
    <w:abstractNumId w:val="14"/>
  </w:num>
  <w:num w:numId="12">
    <w:abstractNumId w:val="13"/>
  </w:num>
  <w:num w:numId="13">
    <w:abstractNumId w:val="17"/>
  </w:num>
  <w:num w:numId="14">
    <w:abstractNumId w:val="1"/>
  </w:num>
  <w:num w:numId="15">
    <w:abstractNumId w:val="10"/>
  </w:num>
  <w:num w:numId="16">
    <w:abstractNumId w:val="13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3"/>
  </w:num>
  <w:num w:numId="19">
    <w:abstractNumId w:val="0"/>
  </w:num>
  <w:num w:numId="20">
    <w:abstractNumId w:val="11"/>
  </w:num>
  <w:num w:numId="21">
    <w:abstractNumId w:val="19"/>
  </w:num>
  <w:num w:numId="22">
    <w:abstractNumId w:val="21"/>
  </w:num>
  <w:num w:numId="23">
    <w:abstractNumId w:val="6"/>
  </w:num>
  <w:num w:numId="24">
    <w:abstractNumId w:val="12"/>
  </w:num>
  <w:num w:numId="25">
    <w:abstractNumId w:val="7"/>
  </w:num>
  <w:num w:numId="26">
    <w:abstractNumId w:val="18"/>
  </w:num>
  <w:num w:numId="27">
    <w:abstractNumId w:val="2"/>
  </w:num>
  <w:num w:numId="28">
    <w:abstractNumId w:val="8"/>
  </w:num>
  <w:num w:numId="29">
    <w:abstractNumId w:val="15"/>
  </w:num>
  <w:num w:numId="30">
    <w:abstractNumId w:val="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F6"/>
    <w:rsid w:val="000011F6"/>
    <w:rsid w:val="00007FEA"/>
    <w:rsid w:val="00015B8A"/>
    <w:rsid w:val="00042BF2"/>
    <w:rsid w:val="00094C0A"/>
    <w:rsid w:val="000D06DB"/>
    <w:rsid w:val="000E6C2A"/>
    <w:rsid w:val="000F230B"/>
    <w:rsid w:val="001243E2"/>
    <w:rsid w:val="001262E2"/>
    <w:rsid w:val="001263F4"/>
    <w:rsid w:val="001618EA"/>
    <w:rsid w:val="00195DCF"/>
    <w:rsid w:val="0019644C"/>
    <w:rsid w:val="001C05C6"/>
    <w:rsid w:val="001F024F"/>
    <w:rsid w:val="002040F6"/>
    <w:rsid w:val="00205217"/>
    <w:rsid w:val="00220E0C"/>
    <w:rsid w:val="00221AEF"/>
    <w:rsid w:val="0022385F"/>
    <w:rsid w:val="00263C1D"/>
    <w:rsid w:val="00265DDF"/>
    <w:rsid w:val="00281FC2"/>
    <w:rsid w:val="002A1AEE"/>
    <w:rsid w:val="002C690B"/>
    <w:rsid w:val="002D3A22"/>
    <w:rsid w:val="002F2E35"/>
    <w:rsid w:val="00303EF3"/>
    <w:rsid w:val="003103D0"/>
    <w:rsid w:val="003118A6"/>
    <w:rsid w:val="00316011"/>
    <w:rsid w:val="0033006B"/>
    <w:rsid w:val="00351FD6"/>
    <w:rsid w:val="00355751"/>
    <w:rsid w:val="0036318A"/>
    <w:rsid w:val="003A6C2B"/>
    <w:rsid w:val="003B559D"/>
    <w:rsid w:val="003C060F"/>
    <w:rsid w:val="003D0852"/>
    <w:rsid w:val="003E1D4E"/>
    <w:rsid w:val="003F0C8B"/>
    <w:rsid w:val="003F7E81"/>
    <w:rsid w:val="00402CB3"/>
    <w:rsid w:val="004513FF"/>
    <w:rsid w:val="004843B3"/>
    <w:rsid w:val="004B46FD"/>
    <w:rsid w:val="004C0B2A"/>
    <w:rsid w:val="004D1B47"/>
    <w:rsid w:val="004E5AD9"/>
    <w:rsid w:val="004F013A"/>
    <w:rsid w:val="004F1C10"/>
    <w:rsid w:val="00515BDA"/>
    <w:rsid w:val="0052134F"/>
    <w:rsid w:val="00553BAA"/>
    <w:rsid w:val="005A390B"/>
    <w:rsid w:val="005B1976"/>
    <w:rsid w:val="005D6FEC"/>
    <w:rsid w:val="005E1455"/>
    <w:rsid w:val="005E59EB"/>
    <w:rsid w:val="005F16C5"/>
    <w:rsid w:val="005F53F6"/>
    <w:rsid w:val="00630C9A"/>
    <w:rsid w:val="00660B03"/>
    <w:rsid w:val="00662296"/>
    <w:rsid w:val="0067640D"/>
    <w:rsid w:val="00681839"/>
    <w:rsid w:val="00693F70"/>
    <w:rsid w:val="006A54E3"/>
    <w:rsid w:val="006A7EFE"/>
    <w:rsid w:val="006D32A0"/>
    <w:rsid w:val="006E2877"/>
    <w:rsid w:val="006F58CC"/>
    <w:rsid w:val="00734FEB"/>
    <w:rsid w:val="00751229"/>
    <w:rsid w:val="007629DE"/>
    <w:rsid w:val="007760EF"/>
    <w:rsid w:val="007830B9"/>
    <w:rsid w:val="00787EC0"/>
    <w:rsid w:val="00787FDB"/>
    <w:rsid w:val="00791DD0"/>
    <w:rsid w:val="007974CE"/>
    <w:rsid w:val="007A0BCF"/>
    <w:rsid w:val="007B048D"/>
    <w:rsid w:val="007E4D86"/>
    <w:rsid w:val="0080463B"/>
    <w:rsid w:val="00806A5C"/>
    <w:rsid w:val="008321E2"/>
    <w:rsid w:val="0087014D"/>
    <w:rsid w:val="00895ACA"/>
    <w:rsid w:val="008B067A"/>
    <w:rsid w:val="008B096E"/>
    <w:rsid w:val="008C14E9"/>
    <w:rsid w:val="008C34F7"/>
    <w:rsid w:val="008C7C76"/>
    <w:rsid w:val="008D6CE5"/>
    <w:rsid w:val="008D70FC"/>
    <w:rsid w:val="008E40D1"/>
    <w:rsid w:val="008E57AB"/>
    <w:rsid w:val="008E58E2"/>
    <w:rsid w:val="008F26C1"/>
    <w:rsid w:val="008F3868"/>
    <w:rsid w:val="00921D64"/>
    <w:rsid w:val="0092563D"/>
    <w:rsid w:val="00931367"/>
    <w:rsid w:val="00945470"/>
    <w:rsid w:val="00961FEC"/>
    <w:rsid w:val="00962DF0"/>
    <w:rsid w:val="00967DF9"/>
    <w:rsid w:val="00982119"/>
    <w:rsid w:val="009E3905"/>
    <w:rsid w:val="009E488E"/>
    <w:rsid w:val="009E6D23"/>
    <w:rsid w:val="00A05434"/>
    <w:rsid w:val="00A11129"/>
    <w:rsid w:val="00A41E36"/>
    <w:rsid w:val="00A453D2"/>
    <w:rsid w:val="00A522D0"/>
    <w:rsid w:val="00A600C3"/>
    <w:rsid w:val="00A77931"/>
    <w:rsid w:val="00A92D6C"/>
    <w:rsid w:val="00AB3587"/>
    <w:rsid w:val="00AB7A02"/>
    <w:rsid w:val="00AC54B3"/>
    <w:rsid w:val="00AE273F"/>
    <w:rsid w:val="00B0444D"/>
    <w:rsid w:val="00B15649"/>
    <w:rsid w:val="00B33D80"/>
    <w:rsid w:val="00B449CE"/>
    <w:rsid w:val="00B51D2B"/>
    <w:rsid w:val="00B56325"/>
    <w:rsid w:val="00B65DF2"/>
    <w:rsid w:val="00B845C3"/>
    <w:rsid w:val="00B92FCA"/>
    <w:rsid w:val="00B976D6"/>
    <w:rsid w:val="00BA0B12"/>
    <w:rsid w:val="00BA2646"/>
    <w:rsid w:val="00BF2A50"/>
    <w:rsid w:val="00BF545A"/>
    <w:rsid w:val="00C07648"/>
    <w:rsid w:val="00C13A6D"/>
    <w:rsid w:val="00C43EA5"/>
    <w:rsid w:val="00C464FD"/>
    <w:rsid w:val="00C6324E"/>
    <w:rsid w:val="00CA72B6"/>
    <w:rsid w:val="00CC0D2A"/>
    <w:rsid w:val="00CD71D4"/>
    <w:rsid w:val="00CF4FDC"/>
    <w:rsid w:val="00CF63CB"/>
    <w:rsid w:val="00D26A21"/>
    <w:rsid w:val="00D34770"/>
    <w:rsid w:val="00D55D65"/>
    <w:rsid w:val="00D8422C"/>
    <w:rsid w:val="00D842E9"/>
    <w:rsid w:val="00D8755F"/>
    <w:rsid w:val="00D961F6"/>
    <w:rsid w:val="00D96D25"/>
    <w:rsid w:val="00DB1842"/>
    <w:rsid w:val="00DD334B"/>
    <w:rsid w:val="00DE36AE"/>
    <w:rsid w:val="00DF545C"/>
    <w:rsid w:val="00DF7B2C"/>
    <w:rsid w:val="00E00110"/>
    <w:rsid w:val="00E00DC3"/>
    <w:rsid w:val="00E01B02"/>
    <w:rsid w:val="00E213E7"/>
    <w:rsid w:val="00E46A11"/>
    <w:rsid w:val="00E60CE1"/>
    <w:rsid w:val="00E65DBF"/>
    <w:rsid w:val="00E667ED"/>
    <w:rsid w:val="00E75EE7"/>
    <w:rsid w:val="00EA61AC"/>
    <w:rsid w:val="00EC1532"/>
    <w:rsid w:val="00EC54B6"/>
    <w:rsid w:val="00EE3C53"/>
    <w:rsid w:val="00EE7FB0"/>
    <w:rsid w:val="00EF1DD3"/>
    <w:rsid w:val="00F12CFE"/>
    <w:rsid w:val="00F2151D"/>
    <w:rsid w:val="00F3774A"/>
    <w:rsid w:val="00F50AFE"/>
    <w:rsid w:val="00F761AC"/>
    <w:rsid w:val="00F76726"/>
    <w:rsid w:val="00F81E15"/>
    <w:rsid w:val="00FA0968"/>
    <w:rsid w:val="00FC0B63"/>
    <w:rsid w:val="00FC5C37"/>
    <w:rsid w:val="00FD60E5"/>
    <w:rsid w:val="00FE6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D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0F"/>
  </w:style>
  <w:style w:type="paragraph" w:styleId="1">
    <w:name w:val="heading 1"/>
    <w:basedOn w:val="Standard"/>
    <w:next w:val="Textbody"/>
    <w:uiPriority w:val="9"/>
    <w:qFormat/>
    <w:rsid w:val="003C060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060F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3C060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3C060F"/>
    <w:pPr>
      <w:spacing w:after="120"/>
    </w:pPr>
  </w:style>
  <w:style w:type="paragraph" w:styleId="a3">
    <w:name w:val="List"/>
    <w:basedOn w:val="Textbody"/>
    <w:rsid w:val="003C060F"/>
    <w:rPr>
      <w:rFonts w:cs="Lucida Sans"/>
    </w:rPr>
  </w:style>
  <w:style w:type="paragraph" w:styleId="a4">
    <w:name w:val="caption"/>
    <w:basedOn w:val="Standard"/>
    <w:rsid w:val="003C060F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3C060F"/>
    <w:pPr>
      <w:suppressLineNumbers/>
    </w:pPr>
    <w:rPr>
      <w:rFonts w:cs="Lucida Sans"/>
    </w:rPr>
  </w:style>
  <w:style w:type="paragraph" w:customStyle="1" w:styleId="10">
    <w:name w:val="Абзац списка1"/>
    <w:basedOn w:val="Standard"/>
    <w:rsid w:val="003C06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Document Map"/>
    <w:basedOn w:val="Standard"/>
    <w:rsid w:val="003C06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 Spacing"/>
    <w:rsid w:val="003C060F"/>
    <w:pPr>
      <w:widowControl/>
    </w:pPr>
    <w:rPr>
      <w:sz w:val="24"/>
      <w:szCs w:val="24"/>
    </w:rPr>
  </w:style>
  <w:style w:type="paragraph" w:styleId="a7">
    <w:name w:val="Balloon Text"/>
    <w:basedOn w:val="Standard"/>
    <w:rsid w:val="003C060F"/>
    <w:rPr>
      <w:rFonts w:ascii="Tahoma" w:hAnsi="Tahoma"/>
      <w:sz w:val="16"/>
      <w:szCs w:val="16"/>
      <w:lang w:val="en-US" w:eastAsia="en-US"/>
    </w:rPr>
  </w:style>
  <w:style w:type="paragraph" w:customStyle="1" w:styleId="11">
    <w:name w:val="Без интервала1"/>
    <w:rsid w:val="003C060F"/>
    <w:pPr>
      <w:widowControl/>
    </w:pPr>
    <w:rPr>
      <w:rFonts w:ascii="Calibri" w:hAnsi="Calibri"/>
      <w:sz w:val="22"/>
      <w:szCs w:val="22"/>
      <w:lang w:eastAsia="en-US"/>
    </w:rPr>
  </w:style>
  <w:style w:type="character" w:customStyle="1" w:styleId="Internetlink">
    <w:name w:val="Internet link"/>
    <w:rsid w:val="003C060F"/>
    <w:rPr>
      <w:color w:val="0000FF"/>
      <w:u w:val="single"/>
    </w:rPr>
  </w:style>
  <w:style w:type="character" w:customStyle="1" w:styleId="a8">
    <w:name w:val="Текст выноски Знак"/>
    <w:rsid w:val="003C060F"/>
    <w:rPr>
      <w:rFonts w:ascii="Tahoma" w:hAnsi="Tahoma" w:cs="Tahoma"/>
      <w:sz w:val="16"/>
      <w:szCs w:val="16"/>
    </w:rPr>
  </w:style>
  <w:style w:type="character" w:customStyle="1" w:styleId="b-message-headname">
    <w:name w:val="b-message-head__name"/>
    <w:rsid w:val="003C060F"/>
    <w:rPr>
      <w:rFonts w:cs="Times New Roman"/>
    </w:rPr>
  </w:style>
  <w:style w:type="character" w:customStyle="1" w:styleId="b-message-heademail">
    <w:name w:val="b-message-head__email"/>
    <w:rsid w:val="003C060F"/>
    <w:rPr>
      <w:rFonts w:cs="Times New Roman"/>
    </w:rPr>
  </w:style>
  <w:style w:type="character" w:customStyle="1" w:styleId="StrongEmphasis">
    <w:name w:val="Strong Emphasis"/>
    <w:rsid w:val="003C060F"/>
    <w:rPr>
      <w:rFonts w:cs="Times New Roman"/>
      <w:b/>
      <w:bCs/>
    </w:rPr>
  </w:style>
  <w:style w:type="character" w:customStyle="1" w:styleId="12">
    <w:name w:val="Заголовок 1 Знак"/>
    <w:rsid w:val="003C060F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ListLabel1">
    <w:name w:val="ListLabel 1"/>
    <w:rsid w:val="003C060F"/>
    <w:rPr>
      <w:b/>
      <w:i w:val="0"/>
    </w:rPr>
  </w:style>
  <w:style w:type="character" w:customStyle="1" w:styleId="ListLabel2">
    <w:name w:val="ListLabel 2"/>
    <w:rsid w:val="003C060F"/>
    <w:rPr>
      <w:b/>
    </w:rPr>
  </w:style>
  <w:style w:type="character" w:customStyle="1" w:styleId="ListLabel3">
    <w:name w:val="ListLabel 3"/>
    <w:rsid w:val="003C060F"/>
    <w:rPr>
      <w:u w:val="none"/>
    </w:rPr>
  </w:style>
  <w:style w:type="character" w:customStyle="1" w:styleId="ListLabel4">
    <w:name w:val="ListLabel 4"/>
    <w:rsid w:val="003C060F"/>
    <w:rPr>
      <w:b w:val="0"/>
    </w:rPr>
  </w:style>
  <w:style w:type="numbering" w:customStyle="1" w:styleId="WWNum1">
    <w:name w:val="WWNum1"/>
    <w:basedOn w:val="a2"/>
    <w:rsid w:val="003C060F"/>
    <w:pPr>
      <w:numPr>
        <w:numId w:val="1"/>
      </w:numPr>
    </w:pPr>
  </w:style>
  <w:style w:type="numbering" w:customStyle="1" w:styleId="WWNum2">
    <w:name w:val="WWNum2"/>
    <w:basedOn w:val="a2"/>
    <w:rsid w:val="003C060F"/>
    <w:pPr>
      <w:numPr>
        <w:numId w:val="2"/>
      </w:numPr>
    </w:pPr>
  </w:style>
  <w:style w:type="numbering" w:customStyle="1" w:styleId="WWNum3">
    <w:name w:val="WWNum3"/>
    <w:basedOn w:val="a2"/>
    <w:rsid w:val="003C060F"/>
    <w:pPr>
      <w:numPr>
        <w:numId w:val="3"/>
      </w:numPr>
    </w:pPr>
  </w:style>
  <w:style w:type="numbering" w:customStyle="1" w:styleId="WWNum4">
    <w:name w:val="WWNum4"/>
    <w:basedOn w:val="a2"/>
    <w:rsid w:val="003C060F"/>
    <w:pPr>
      <w:numPr>
        <w:numId w:val="4"/>
      </w:numPr>
    </w:pPr>
  </w:style>
  <w:style w:type="numbering" w:customStyle="1" w:styleId="WWNum5">
    <w:name w:val="WWNum5"/>
    <w:basedOn w:val="a2"/>
    <w:rsid w:val="003C060F"/>
    <w:pPr>
      <w:numPr>
        <w:numId w:val="5"/>
      </w:numPr>
    </w:pPr>
  </w:style>
  <w:style w:type="numbering" w:customStyle="1" w:styleId="WWNum6">
    <w:name w:val="WWNum6"/>
    <w:basedOn w:val="a2"/>
    <w:rsid w:val="003C060F"/>
    <w:pPr>
      <w:numPr>
        <w:numId w:val="6"/>
      </w:numPr>
    </w:pPr>
  </w:style>
  <w:style w:type="numbering" w:customStyle="1" w:styleId="WWNum7">
    <w:name w:val="WWNum7"/>
    <w:basedOn w:val="a2"/>
    <w:rsid w:val="003C060F"/>
    <w:pPr>
      <w:numPr>
        <w:numId w:val="7"/>
      </w:numPr>
    </w:pPr>
  </w:style>
  <w:style w:type="numbering" w:customStyle="1" w:styleId="WWNum8">
    <w:name w:val="WWNum8"/>
    <w:basedOn w:val="a2"/>
    <w:rsid w:val="003C060F"/>
    <w:pPr>
      <w:numPr>
        <w:numId w:val="8"/>
      </w:numPr>
    </w:pPr>
  </w:style>
  <w:style w:type="numbering" w:customStyle="1" w:styleId="WWNum9">
    <w:name w:val="WWNum9"/>
    <w:basedOn w:val="a2"/>
    <w:rsid w:val="003C060F"/>
    <w:pPr>
      <w:numPr>
        <w:numId w:val="9"/>
      </w:numPr>
    </w:pPr>
  </w:style>
  <w:style w:type="numbering" w:customStyle="1" w:styleId="WWNum10">
    <w:name w:val="WWNum10"/>
    <w:basedOn w:val="a2"/>
    <w:rsid w:val="003C060F"/>
    <w:pPr>
      <w:numPr>
        <w:numId w:val="10"/>
      </w:numPr>
    </w:pPr>
  </w:style>
  <w:style w:type="numbering" w:customStyle="1" w:styleId="WWNum11">
    <w:name w:val="WWNum11"/>
    <w:basedOn w:val="a2"/>
    <w:rsid w:val="003C060F"/>
    <w:pPr>
      <w:numPr>
        <w:numId w:val="11"/>
      </w:numPr>
    </w:pPr>
  </w:style>
  <w:style w:type="numbering" w:customStyle="1" w:styleId="WWNum12">
    <w:name w:val="WWNum12"/>
    <w:basedOn w:val="a2"/>
    <w:rsid w:val="003C060F"/>
    <w:pPr>
      <w:numPr>
        <w:numId w:val="12"/>
      </w:numPr>
    </w:pPr>
  </w:style>
  <w:style w:type="numbering" w:customStyle="1" w:styleId="WWNum13">
    <w:name w:val="WWNum13"/>
    <w:basedOn w:val="a2"/>
    <w:rsid w:val="003C060F"/>
    <w:pPr>
      <w:numPr>
        <w:numId w:val="13"/>
      </w:numPr>
    </w:pPr>
  </w:style>
  <w:style w:type="numbering" w:customStyle="1" w:styleId="WWNum14">
    <w:name w:val="WWNum14"/>
    <w:basedOn w:val="a2"/>
    <w:rsid w:val="003C060F"/>
    <w:pPr>
      <w:numPr>
        <w:numId w:val="14"/>
      </w:numPr>
    </w:pPr>
  </w:style>
  <w:style w:type="numbering" w:customStyle="1" w:styleId="WWNum15">
    <w:name w:val="WWNum15"/>
    <w:basedOn w:val="a2"/>
    <w:rsid w:val="003C060F"/>
    <w:pPr>
      <w:numPr>
        <w:numId w:val="15"/>
      </w:numPr>
    </w:pPr>
  </w:style>
  <w:style w:type="paragraph" w:styleId="a9">
    <w:name w:val="List Paragraph"/>
    <w:basedOn w:val="a"/>
    <w:uiPriority w:val="34"/>
    <w:qFormat/>
    <w:rsid w:val="0052134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E1455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b">
    <w:name w:val="Strong"/>
    <w:basedOn w:val="a0"/>
    <w:uiPriority w:val="22"/>
    <w:qFormat/>
    <w:rsid w:val="004F1C10"/>
    <w:rPr>
      <w:b/>
      <w:bCs/>
    </w:rPr>
  </w:style>
  <w:style w:type="table" w:styleId="ac">
    <w:name w:val="Table Grid"/>
    <w:basedOn w:val="a1"/>
    <w:uiPriority w:val="39"/>
    <w:rsid w:val="00F81E1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0F"/>
  </w:style>
  <w:style w:type="paragraph" w:styleId="1">
    <w:name w:val="heading 1"/>
    <w:basedOn w:val="Standard"/>
    <w:next w:val="Textbody"/>
    <w:uiPriority w:val="9"/>
    <w:qFormat/>
    <w:rsid w:val="003C060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060F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3C060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3C060F"/>
    <w:pPr>
      <w:spacing w:after="120"/>
    </w:pPr>
  </w:style>
  <w:style w:type="paragraph" w:styleId="a3">
    <w:name w:val="List"/>
    <w:basedOn w:val="Textbody"/>
    <w:rsid w:val="003C060F"/>
    <w:rPr>
      <w:rFonts w:cs="Lucida Sans"/>
    </w:rPr>
  </w:style>
  <w:style w:type="paragraph" w:styleId="a4">
    <w:name w:val="caption"/>
    <w:basedOn w:val="Standard"/>
    <w:rsid w:val="003C060F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3C060F"/>
    <w:pPr>
      <w:suppressLineNumbers/>
    </w:pPr>
    <w:rPr>
      <w:rFonts w:cs="Lucida Sans"/>
    </w:rPr>
  </w:style>
  <w:style w:type="paragraph" w:customStyle="1" w:styleId="10">
    <w:name w:val="Абзац списка1"/>
    <w:basedOn w:val="Standard"/>
    <w:rsid w:val="003C06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Document Map"/>
    <w:basedOn w:val="Standard"/>
    <w:rsid w:val="003C06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 Spacing"/>
    <w:rsid w:val="003C060F"/>
    <w:pPr>
      <w:widowControl/>
    </w:pPr>
    <w:rPr>
      <w:sz w:val="24"/>
      <w:szCs w:val="24"/>
    </w:rPr>
  </w:style>
  <w:style w:type="paragraph" w:styleId="a7">
    <w:name w:val="Balloon Text"/>
    <w:basedOn w:val="Standard"/>
    <w:rsid w:val="003C060F"/>
    <w:rPr>
      <w:rFonts w:ascii="Tahoma" w:hAnsi="Tahoma"/>
      <w:sz w:val="16"/>
      <w:szCs w:val="16"/>
      <w:lang w:val="en-US" w:eastAsia="en-US"/>
    </w:rPr>
  </w:style>
  <w:style w:type="paragraph" w:customStyle="1" w:styleId="11">
    <w:name w:val="Без интервала1"/>
    <w:rsid w:val="003C060F"/>
    <w:pPr>
      <w:widowControl/>
    </w:pPr>
    <w:rPr>
      <w:rFonts w:ascii="Calibri" w:hAnsi="Calibri"/>
      <w:sz w:val="22"/>
      <w:szCs w:val="22"/>
      <w:lang w:eastAsia="en-US"/>
    </w:rPr>
  </w:style>
  <w:style w:type="character" w:customStyle="1" w:styleId="Internetlink">
    <w:name w:val="Internet link"/>
    <w:rsid w:val="003C060F"/>
    <w:rPr>
      <w:color w:val="0000FF"/>
      <w:u w:val="single"/>
    </w:rPr>
  </w:style>
  <w:style w:type="character" w:customStyle="1" w:styleId="a8">
    <w:name w:val="Текст выноски Знак"/>
    <w:rsid w:val="003C060F"/>
    <w:rPr>
      <w:rFonts w:ascii="Tahoma" w:hAnsi="Tahoma" w:cs="Tahoma"/>
      <w:sz w:val="16"/>
      <w:szCs w:val="16"/>
    </w:rPr>
  </w:style>
  <w:style w:type="character" w:customStyle="1" w:styleId="b-message-headname">
    <w:name w:val="b-message-head__name"/>
    <w:rsid w:val="003C060F"/>
    <w:rPr>
      <w:rFonts w:cs="Times New Roman"/>
    </w:rPr>
  </w:style>
  <w:style w:type="character" w:customStyle="1" w:styleId="b-message-heademail">
    <w:name w:val="b-message-head__email"/>
    <w:rsid w:val="003C060F"/>
    <w:rPr>
      <w:rFonts w:cs="Times New Roman"/>
    </w:rPr>
  </w:style>
  <w:style w:type="character" w:customStyle="1" w:styleId="StrongEmphasis">
    <w:name w:val="Strong Emphasis"/>
    <w:rsid w:val="003C060F"/>
    <w:rPr>
      <w:rFonts w:cs="Times New Roman"/>
      <w:b/>
      <w:bCs/>
    </w:rPr>
  </w:style>
  <w:style w:type="character" w:customStyle="1" w:styleId="12">
    <w:name w:val="Заголовок 1 Знак"/>
    <w:rsid w:val="003C060F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ListLabel1">
    <w:name w:val="ListLabel 1"/>
    <w:rsid w:val="003C060F"/>
    <w:rPr>
      <w:b/>
      <w:i w:val="0"/>
    </w:rPr>
  </w:style>
  <w:style w:type="character" w:customStyle="1" w:styleId="ListLabel2">
    <w:name w:val="ListLabel 2"/>
    <w:rsid w:val="003C060F"/>
    <w:rPr>
      <w:b/>
    </w:rPr>
  </w:style>
  <w:style w:type="character" w:customStyle="1" w:styleId="ListLabel3">
    <w:name w:val="ListLabel 3"/>
    <w:rsid w:val="003C060F"/>
    <w:rPr>
      <w:u w:val="none"/>
    </w:rPr>
  </w:style>
  <w:style w:type="character" w:customStyle="1" w:styleId="ListLabel4">
    <w:name w:val="ListLabel 4"/>
    <w:rsid w:val="003C060F"/>
    <w:rPr>
      <w:b w:val="0"/>
    </w:rPr>
  </w:style>
  <w:style w:type="numbering" w:customStyle="1" w:styleId="WWNum1">
    <w:name w:val="WWNum1"/>
    <w:basedOn w:val="a2"/>
    <w:rsid w:val="003C060F"/>
    <w:pPr>
      <w:numPr>
        <w:numId w:val="1"/>
      </w:numPr>
    </w:pPr>
  </w:style>
  <w:style w:type="numbering" w:customStyle="1" w:styleId="WWNum2">
    <w:name w:val="WWNum2"/>
    <w:basedOn w:val="a2"/>
    <w:rsid w:val="003C060F"/>
    <w:pPr>
      <w:numPr>
        <w:numId w:val="2"/>
      </w:numPr>
    </w:pPr>
  </w:style>
  <w:style w:type="numbering" w:customStyle="1" w:styleId="WWNum3">
    <w:name w:val="WWNum3"/>
    <w:basedOn w:val="a2"/>
    <w:rsid w:val="003C060F"/>
    <w:pPr>
      <w:numPr>
        <w:numId w:val="3"/>
      </w:numPr>
    </w:pPr>
  </w:style>
  <w:style w:type="numbering" w:customStyle="1" w:styleId="WWNum4">
    <w:name w:val="WWNum4"/>
    <w:basedOn w:val="a2"/>
    <w:rsid w:val="003C060F"/>
    <w:pPr>
      <w:numPr>
        <w:numId w:val="4"/>
      </w:numPr>
    </w:pPr>
  </w:style>
  <w:style w:type="numbering" w:customStyle="1" w:styleId="WWNum5">
    <w:name w:val="WWNum5"/>
    <w:basedOn w:val="a2"/>
    <w:rsid w:val="003C060F"/>
    <w:pPr>
      <w:numPr>
        <w:numId w:val="5"/>
      </w:numPr>
    </w:pPr>
  </w:style>
  <w:style w:type="numbering" w:customStyle="1" w:styleId="WWNum6">
    <w:name w:val="WWNum6"/>
    <w:basedOn w:val="a2"/>
    <w:rsid w:val="003C060F"/>
    <w:pPr>
      <w:numPr>
        <w:numId w:val="6"/>
      </w:numPr>
    </w:pPr>
  </w:style>
  <w:style w:type="numbering" w:customStyle="1" w:styleId="WWNum7">
    <w:name w:val="WWNum7"/>
    <w:basedOn w:val="a2"/>
    <w:rsid w:val="003C060F"/>
    <w:pPr>
      <w:numPr>
        <w:numId w:val="7"/>
      </w:numPr>
    </w:pPr>
  </w:style>
  <w:style w:type="numbering" w:customStyle="1" w:styleId="WWNum8">
    <w:name w:val="WWNum8"/>
    <w:basedOn w:val="a2"/>
    <w:rsid w:val="003C060F"/>
    <w:pPr>
      <w:numPr>
        <w:numId w:val="8"/>
      </w:numPr>
    </w:pPr>
  </w:style>
  <w:style w:type="numbering" w:customStyle="1" w:styleId="WWNum9">
    <w:name w:val="WWNum9"/>
    <w:basedOn w:val="a2"/>
    <w:rsid w:val="003C060F"/>
    <w:pPr>
      <w:numPr>
        <w:numId w:val="9"/>
      </w:numPr>
    </w:pPr>
  </w:style>
  <w:style w:type="numbering" w:customStyle="1" w:styleId="WWNum10">
    <w:name w:val="WWNum10"/>
    <w:basedOn w:val="a2"/>
    <w:rsid w:val="003C060F"/>
    <w:pPr>
      <w:numPr>
        <w:numId w:val="10"/>
      </w:numPr>
    </w:pPr>
  </w:style>
  <w:style w:type="numbering" w:customStyle="1" w:styleId="WWNum11">
    <w:name w:val="WWNum11"/>
    <w:basedOn w:val="a2"/>
    <w:rsid w:val="003C060F"/>
    <w:pPr>
      <w:numPr>
        <w:numId w:val="11"/>
      </w:numPr>
    </w:pPr>
  </w:style>
  <w:style w:type="numbering" w:customStyle="1" w:styleId="WWNum12">
    <w:name w:val="WWNum12"/>
    <w:basedOn w:val="a2"/>
    <w:rsid w:val="003C060F"/>
    <w:pPr>
      <w:numPr>
        <w:numId w:val="12"/>
      </w:numPr>
    </w:pPr>
  </w:style>
  <w:style w:type="numbering" w:customStyle="1" w:styleId="WWNum13">
    <w:name w:val="WWNum13"/>
    <w:basedOn w:val="a2"/>
    <w:rsid w:val="003C060F"/>
    <w:pPr>
      <w:numPr>
        <w:numId w:val="13"/>
      </w:numPr>
    </w:pPr>
  </w:style>
  <w:style w:type="numbering" w:customStyle="1" w:styleId="WWNum14">
    <w:name w:val="WWNum14"/>
    <w:basedOn w:val="a2"/>
    <w:rsid w:val="003C060F"/>
    <w:pPr>
      <w:numPr>
        <w:numId w:val="14"/>
      </w:numPr>
    </w:pPr>
  </w:style>
  <w:style w:type="numbering" w:customStyle="1" w:styleId="WWNum15">
    <w:name w:val="WWNum15"/>
    <w:basedOn w:val="a2"/>
    <w:rsid w:val="003C060F"/>
    <w:pPr>
      <w:numPr>
        <w:numId w:val="15"/>
      </w:numPr>
    </w:pPr>
  </w:style>
  <w:style w:type="paragraph" w:styleId="a9">
    <w:name w:val="List Paragraph"/>
    <w:basedOn w:val="a"/>
    <w:uiPriority w:val="34"/>
    <w:qFormat/>
    <w:rsid w:val="0052134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E1455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b">
    <w:name w:val="Strong"/>
    <w:basedOn w:val="a0"/>
    <w:uiPriority w:val="22"/>
    <w:qFormat/>
    <w:rsid w:val="004F1C10"/>
    <w:rPr>
      <w:b/>
      <w:bCs/>
    </w:rPr>
  </w:style>
  <w:style w:type="table" w:styleId="ac">
    <w:name w:val="Table Grid"/>
    <w:basedOn w:val="a1"/>
    <w:uiPriority w:val="39"/>
    <w:rsid w:val="00F81E1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на 22</vt:lpstr>
      <vt:lpstr>Программа на 22</vt:lpstr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на 22</dc:title>
  <dc:creator>nox</dc:creator>
  <cp:lastModifiedBy>vutka</cp:lastModifiedBy>
  <cp:revision>12</cp:revision>
  <cp:lastPrinted>2021-04-12T06:43:00Z</cp:lastPrinted>
  <dcterms:created xsi:type="dcterms:W3CDTF">2021-04-14T18:16:00Z</dcterms:created>
  <dcterms:modified xsi:type="dcterms:W3CDTF">2021-04-23T05:32:00Z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