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9F5C" w14:textId="7BEC34F2" w:rsidR="007634FA" w:rsidRPr="007634FA" w:rsidRDefault="0007705A" w:rsidP="00311DDA">
      <w:pPr>
        <w:spacing w:line="360" w:lineRule="auto"/>
        <w:jc w:val="both"/>
      </w:pPr>
      <w:r>
        <w:t xml:space="preserve">3 декабря 2022 г. </w:t>
      </w:r>
      <w:r w:rsidR="00F11169">
        <w:t xml:space="preserve">ИМЛИ РАН, РГГУ и </w:t>
      </w:r>
      <w:proofErr w:type="spellStart"/>
      <w:r w:rsidR="00F11169">
        <w:t>УрФУ</w:t>
      </w:r>
      <w:proofErr w:type="spellEnd"/>
      <w:r w:rsidR="00F11169">
        <w:t xml:space="preserve"> проведена 5-ая ежегодная встреча участников круглого стола «За и против закона». Общей темой избрана историческая поэтика криминальных жанров. </w:t>
      </w:r>
      <w:r w:rsidR="007634FA">
        <w:t>Всего было заявлено 17 докладов</w:t>
      </w:r>
      <w:r w:rsidR="007634FA">
        <w:t xml:space="preserve">, в обсуждении участвовали коллеги из России (ИМЛИ РАН, РГГУ, </w:t>
      </w:r>
      <w:proofErr w:type="spellStart"/>
      <w:r w:rsidR="007634FA">
        <w:t>УрФУ</w:t>
      </w:r>
      <w:proofErr w:type="spellEnd"/>
      <w:r w:rsidR="007634FA">
        <w:t>, МГУ, Екатеринбургская академия современного искусства, РАНХиГС, ЯГПУ им. К.Д. Ушинского, Военно-космическая академия им. Можайского), Венгрии (</w:t>
      </w:r>
      <w:proofErr w:type="spellStart"/>
      <w:r w:rsidR="007634FA">
        <w:t>Дебреценский</w:t>
      </w:r>
      <w:proofErr w:type="spellEnd"/>
      <w:r w:rsidR="007634FA">
        <w:t xml:space="preserve"> университет), Финляндии (Тампере), Италии (Рим, университет </w:t>
      </w:r>
      <w:r w:rsidR="007634FA">
        <w:rPr>
          <w:lang w:val="en-US"/>
        </w:rPr>
        <w:t>La</w:t>
      </w:r>
      <w:r w:rsidR="007634FA" w:rsidRPr="007634FA">
        <w:t xml:space="preserve"> </w:t>
      </w:r>
      <w:r w:rsidR="007634FA">
        <w:rPr>
          <w:lang w:val="en-US"/>
        </w:rPr>
        <w:t>Sapie</w:t>
      </w:r>
      <w:r w:rsidR="00375D35">
        <w:rPr>
          <w:lang w:val="en-US"/>
        </w:rPr>
        <w:t>n</w:t>
      </w:r>
      <w:r w:rsidR="007634FA">
        <w:rPr>
          <w:lang w:val="en-US"/>
        </w:rPr>
        <w:t>za</w:t>
      </w:r>
      <w:r w:rsidR="007634FA">
        <w:t xml:space="preserve">). </w:t>
      </w:r>
    </w:p>
    <w:p w14:paraId="140A0A8E" w14:textId="5B4605D3" w:rsidR="00990994" w:rsidRPr="00F11169" w:rsidRDefault="00F11169" w:rsidP="00311DDA">
      <w:pPr>
        <w:spacing w:line="360" w:lineRule="auto"/>
        <w:jc w:val="both"/>
      </w:pPr>
      <w:r>
        <w:t xml:space="preserve">Обсуждение прошло в двойном формате — очном (в Институте филологии и истории РГГУ) и онлайн (на платформе </w:t>
      </w:r>
      <w:r>
        <w:rPr>
          <w:lang w:val="en-US"/>
        </w:rPr>
        <w:t>Zoom</w:t>
      </w:r>
      <w:r w:rsidRPr="00F11169">
        <w:t>)</w:t>
      </w:r>
      <w:r>
        <w:t xml:space="preserve">. Внимание докладчиков и участников обсуждения привлекли следующие проблемы: генезис, становление и развитие жанров криминальной литературы, от различных </w:t>
      </w:r>
      <w:proofErr w:type="spellStart"/>
      <w:r>
        <w:t>протадетективных</w:t>
      </w:r>
      <w:proofErr w:type="spellEnd"/>
      <w:r>
        <w:t xml:space="preserve"> форм </w:t>
      </w:r>
      <w:r w:rsidR="009D0381">
        <w:t>до новейших; границы криминальной литературы как области «массовой» и ее жанров; криминальные жанры, мотивы, типы героев в разных видах искусства (литература, кино, комиксы, музыка); рецептивный аспект. Планируется создание сайта, на котором будут доступны материалы проекта.</w:t>
      </w:r>
    </w:p>
    <w:sectPr w:rsidR="00990994" w:rsidRPr="00F1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5A"/>
    <w:rsid w:val="0007705A"/>
    <w:rsid w:val="00311DDA"/>
    <w:rsid w:val="00375D35"/>
    <w:rsid w:val="007634FA"/>
    <w:rsid w:val="00990994"/>
    <w:rsid w:val="009D0381"/>
    <w:rsid w:val="00F11169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8B17"/>
  <w15:chartTrackingRefBased/>
  <w15:docId w15:val="{48918547-870A-42BD-80E3-82C3F65E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2022-12-05T09:45:00Z</dcterms:created>
  <dcterms:modified xsi:type="dcterms:W3CDTF">2022-12-05T10:29:00Z</dcterms:modified>
</cp:coreProperties>
</file>