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0" w:rsidRPr="007741C8" w:rsidRDefault="00A072F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41C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072F0" w:rsidRPr="007741C8" w:rsidRDefault="00A072F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научной конференции </w:t>
      </w:r>
    </w:p>
    <w:p w:rsidR="00A072F0" w:rsidRPr="007741C8" w:rsidRDefault="00A072F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E0" w:rsidRPr="007741C8" w:rsidRDefault="00E975E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«Миграционные процессы XX века и фольклор</w:t>
      </w:r>
    </w:p>
    <w:p w:rsidR="00E975E0" w:rsidRPr="007741C8" w:rsidRDefault="00E975E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(к 100-летию окончания Гражданской войны)»</w:t>
      </w:r>
    </w:p>
    <w:p w:rsidR="00E975E0" w:rsidRPr="007741C8" w:rsidRDefault="00E975E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(ИМЛИ РАН, Москва, 24 – 26 октября 2022 г.)</w:t>
      </w:r>
    </w:p>
    <w:p w:rsidR="00E975E0" w:rsidRPr="00564210" w:rsidRDefault="00E975E0" w:rsidP="0077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8F" w:rsidRPr="007741C8" w:rsidRDefault="00E17B8F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24 октября</w:t>
      </w:r>
    </w:p>
    <w:p w:rsidR="00E17B8F" w:rsidRPr="007741C8" w:rsidRDefault="00E17B8F" w:rsidP="00774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8F" w:rsidRPr="007741C8" w:rsidRDefault="00E8642D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11.00-13</w:t>
      </w:r>
      <w:r w:rsidR="00E17B8F" w:rsidRPr="007741C8">
        <w:rPr>
          <w:rFonts w:ascii="Times New Roman" w:hAnsi="Times New Roman" w:cs="Times New Roman"/>
          <w:b/>
          <w:sz w:val="28"/>
          <w:szCs w:val="28"/>
        </w:rPr>
        <w:t>.00</w:t>
      </w:r>
    </w:p>
    <w:p w:rsidR="00E17B8F" w:rsidRPr="007741C8" w:rsidRDefault="00E17B8F" w:rsidP="00774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7900" w:rsidRPr="007741C8" w:rsidRDefault="00727900" w:rsidP="00727900">
      <w:pPr>
        <w:pStyle w:val="Default"/>
        <w:rPr>
          <w:sz w:val="28"/>
          <w:szCs w:val="28"/>
        </w:rPr>
      </w:pPr>
      <w:r w:rsidRPr="007741C8">
        <w:rPr>
          <w:i/>
          <w:sz w:val="28"/>
          <w:szCs w:val="28"/>
        </w:rPr>
        <w:t xml:space="preserve">Ведущие: Макаров Семен Семенович, </w:t>
      </w:r>
      <w:r w:rsidRPr="007741C8">
        <w:rPr>
          <w:i/>
          <w:sz w:val="28"/>
          <w:szCs w:val="28"/>
          <w:lang w:eastAsia="ru-RU"/>
        </w:rPr>
        <w:t>Исмагилова Екатерина Игоревна</w:t>
      </w:r>
    </w:p>
    <w:p w:rsidR="00727900" w:rsidRDefault="00727900" w:rsidP="00774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7B8F" w:rsidRPr="007741C8" w:rsidRDefault="00E17B8F" w:rsidP="007741C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>Макаров Семен Семенович (Москва).</w:t>
      </w:r>
      <w:r w:rsidRPr="007741C8">
        <w:rPr>
          <w:rFonts w:ascii="Times New Roman" w:hAnsi="Times New Roman" w:cs="Times New Roman"/>
          <w:sz w:val="28"/>
          <w:szCs w:val="28"/>
        </w:rPr>
        <w:t xml:space="preserve"> Миграционные процессы в зеркале мифо-ритуальных представлений: инокультурные элементы в юкагирском шаманстве</w:t>
      </w:r>
    </w:p>
    <w:p w:rsidR="00E17B8F" w:rsidRPr="007741C8" w:rsidRDefault="00E17B8F" w:rsidP="007741C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37891" w:rsidRPr="007741C8" w:rsidRDefault="00337891" w:rsidP="00774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 xml:space="preserve">Селеева Цаган </w:t>
      </w:r>
      <w:r w:rsidRPr="007741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Бадмаевна (Элиста)</w:t>
      </w:r>
      <w:r w:rsidRPr="0077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Влияние миграционных процессов на эпическую традицию калмыков России и ойратов Китая в  XX веке</w:t>
      </w:r>
    </w:p>
    <w:p w:rsidR="00337891" w:rsidRPr="007741C8" w:rsidRDefault="00337891" w:rsidP="0077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E08B4" w:rsidRDefault="00E17B8F" w:rsidP="0077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1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Биткеева А</w:t>
      </w:r>
      <w:r w:rsidR="001E08B4" w:rsidRPr="007741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йса Николаевна (Москва)</w:t>
      </w:r>
      <w:r w:rsidR="001E08B4" w:rsidRPr="007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08B4" w:rsidRPr="001E0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Калмыцкая эмиграция начала </w:t>
      </w:r>
      <w:r w:rsidR="001E08B4" w:rsidRPr="001E08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="001E08B4" w:rsidRPr="001E0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в.:</w:t>
      </w:r>
      <w:r w:rsidR="001E08B4" w:rsidRPr="007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8B4" w:rsidRPr="001E08B4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этнокультурный облик и формы</w:t>
      </w:r>
      <w:r w:rsidR="001E08B4" w:rsidRPr="007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8B4" w:rsidRPr="001E08B4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идентичности</w:t>
      </w:r>
    </w:p>
    <w:p w:rsidR="00C826E5" w:rsidRDefault="00C826E5" w:rsidP="0077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6E5" w:rsidRPr="007741C8" w:rsidRDefault="00C826E5" w:rsidP="00C8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  <w:lang w:eastAsia="ru-RU"/>
        </w:rPr>
        <w:t>Хаджиева Танзиля Мусаевна (Москва)</w:t>
      </w:r>
      <w:r w:rsidRPr="007741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741C8">
        <w:rPr>
          <w:rFonts w:ascii="Times New Roman" w:hAnsi="Times New Roman" w:cs="Times New Roman"/>
          <w:sz w:val="28"/>
          <w:szCs w:val="28"/>
        </w:rPr>
        <w:t>Карачаево-балкарская диаспора в Турции</w:t>
      </w:r>
    </w:p>
    <w:p w:rsidR="009E0ADE" w:rsidRPr="007741C8" w:rsidRDefault="009E0ADE" w:rsidP="0077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42D" w:rsidRPr="007741C8" w:rsidRDefault="00E8642D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13.00-14.00 - перерыв</w:t>
      </w:r>
    </w:p>
    <w:p w:rsidR="00E8642D" w:rsidRPr="007741C8" w:rsidRDefault="00E8642D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91" w:rsidRPr="007741C8" w:rsidRDefault="00337891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14.00-17.00</w:t>
      </w:r>
    </w:p>
    <w:p w:rsidR="00727900" w:rsidRDefault="00727900" w:rsidP="007279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900" w:rsidRDefault="00727900" w:rsidP="0072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 xml:space="preserve">Алиева Алла Ивановна (Москва). </w:t>
      </w:r>
      <w:r w:rsidRPr="007741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41C8">
        <w:rPr>
          <w:rFonts w:ascii="Times New Roman" w:hAnsi="Times New Roman" w:cs="Times New Roman"/>
          <w:sz w:val="28"/>
          <w:szCs w:val="28"/>
        </w:rPr>
        <w:t>удьба кавказоведческого наследия Н. С. Трубецкого после его отъезда в эмиграцию в 1918 г.</w:t>
      </w:r>
    </w:p>
    <w:p w:rsidR="005373C0" w:rsidRDefault="005373C0" w:rsidP="0072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1C" w:rsidRDefault="004E6C1C" w:rsidP="007741C8">
      <w:pPr>
        <w:pStyle w:val="Default"/>
        <w:rPr>
          <w:sz w:val="28"/>
          <w:szCs w:val="28"/>
        </w:rPr>
      </w:pPr>
      <w:r w:rsidRPr="004E6C1C">
        <w:rPr>
          <w:i/>
          <w:sz w:val="28"/>
          <w:szCs w:val="28"/>
        </w:rPr>
        <w:t xml:space="preserve">Самоделова Елена Александровна (Москва). </w:t>
      </w:r>
      <w:r w:rsidRPr="004E6C1C">
        <w:rPr>
          <w:sz w:val="28"/>
          <w:szCs w:val="28"/>
        </w:rPr>
        <w:t>Влияние миграционных процессов на фольклорную жизнь столицы (мини-экспедиционное наблюдение над современным бытованием заговоров)</w:t>
      </w:r>
    </w:p>
    <w:p w:rsidR="00E059D0" w:rsidRPr="004E6C1C" w:rsidRDefault="00E059D0" w:rsidP="007741C8">
      <w:pPr>
        <w:pStyle w:val="Default"/>
        <w:rPr>
          <w:sz w:val="28"/>
          <w:szCs w:val="28"/>
        </w:rPr>
      </w:pPr>
    </w:p>
    <w:p w:rsidR="00E17B8F" w:rsidRPr="004E6C1C" w:rsidRDefault="00E17B8F" w:rsidP="007741C8">
      <w:pPr>
        <w:pStyle w:val="Default"/>
        <w:rPr>
          <w:sz w:val="28"/>
          <w:szCs w:val="28"/>
        </w:rPr>
      </w:pPr>
      <w:r w:rsidRPr="004E6C1C">
        <w:rPr>
          <w:i/>
          <w:sz w:val="28"/>
          <w:szCs w:val="28"/>
        </w:rPr>
        <w:t>Чернуха Татьяна Викторовна (Москва)</w:t>
      </w:r>
      <w:r w:rsidRPr="004E6C1C">
        <w:rPr>
          <w:sz w:val="28"/>
          <w:szCs w:val="28"/>
        </w:rPr>
        <w:t xml:space="preserve">. Сохранение и развитие народных традиций потомками известного собирателя русского фольклора М. А. Стаховича в России и эмиграции </w:t>
      </w:r>
    </w:p>
    <w:p w:rsidR="004E6C1C" w:rsidRPr="004E6C1C" w:rsidRDefault="004E6C1C" w:rsidP="009149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49D9" w:rsidRDefault="009149D9" w:rsidP="0091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C1C">
        <w:rPr>
          <w:rFonts w:ascii="Times New Roman" w:hAnsi="Times New Roman" w:cs="Times New Roman"/>
          <w:i/>
          <w:sz w:val="28"/>
          <w:szCs w:val="28"/>
        </w:rPr>
        <w:t>Паштова Мадина Михайловна (Кайсери, Турция).</w:t>
      </w:r>
      <w:r w:rsidRPr="004E6C1C">
        <w:rPr>
          <w:rFonts w:ascii="Times New Roman" w:hAnsi="Times New Roman" w:cs="Times New Roman"/>
          <w:sz w:val="28"/>
          <w:szCs w:val="28"/>
        </w:rPr>
        <w:t xml:space="preserve"> Войны и миграционные процессы первой половины ХХ в. в фольклорной памяти черкесов Турции</w:t>
      </w:r>
    </w:p>
    <w:p w:rsidR="00E059D0" w:rsidRDefault="00E059D0" w:rsidP="0091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D0" w:rsidRPr="007741C8" w:rsidRDefault="00E059D0" w:rsidP="00E05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Чолпон Темирбековна Субакожоева (</w:t>
      </w:r>
      <w:r w:rsidRPr="007741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Кыргызстан,</w:t>
      </w:r>
      <w:r w:rsidRPr="007741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Бишкек)</w:t>
      </w:r>
      <w:r w:rsidRPr="0077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Причины миграции кыргызов. Личность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хманкул хана 20-х годов ХХ века</w:t>
      </w:r>
    </w:p>
    <w:p w:rsidR="00E059D0" w:rsidRDefault="00E059D0" w:rsidP="00E059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642D" w:rsidRPr="007741C8" w:rsidRDefault="00E8642D" w:rsidP="007741C8">
      <w:pPr>
        <w:pStyle w:val="Default"/>
        <w:rPr>
          <w:i/>
          <w:sz w:val="28"/>
          <w:szCs w:val="28"/>
        </w:rPr>
      </w:pPr>
    </w:p>
    <w:p w:rsidR="007741C8" w:rsidRPr="007741C8" w:rsidRDefault="007741C8" w:rsidP="007741C8">
      <w:pPr>
        <w:pStyle w:val="Default"/>
        <w:rPr>
          <w:sz w:val="28"/>
          <w:szCs w:val="28"/>
        </w:rPr>
      </w:pPr>
    </w:p>
    <w:p w:rsidR="00337891" w:rsidRPr="007741C8" w:rsidRDefault="00337891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25 октября</w:t>
      </w:r>
    </w:p>
    <w:p w:rsidR="00E17B8F" w:rsidRPr="007741C8" w:rsidRDefault="00E17B8F" w:rsidP="007741C8">
      <w:pPr>
        <w:pStyle w:val="Default"/>
        <w:rPr>
          <w:sz w:val="28"/>
          <w:szCs w:val="28"/>
        </w:rPr>
      </w:pPr>
    </w:p>
    <w:p w:rsidR="00337891" w:rsidRPr="007741C8" w:rsidRDefault="00337891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11.00-13.00</w:t>
      </w:r>
    </w:p>
    <w:p w:rsidR="00727900" w:rsidRDefault="00727900" w:rsidP="00727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7900" w:rsidRPr="007741C8" w:rsidRDefault="00727900" w:rsidP="00727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>Ведущие: Миненок Елена Викторовна, Сорокина Светлана Павловна</w:t>
      </w:r>
    </w:p>
    <w:p w:rsidR="00727900" w:rsidRPr="007741C8" w:rsidRDefault="00727900" w:rsidP="007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8F" w:rsidRPr="007741C8" w:rsidRDefault="00E17B8F" w:rsidP="00774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17B8F" w:rsidRPr="007741C8" w:rsidRDefault="00E17B8F" w:rsidP="0077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  <w:lang w:eastAsia="ru-RU"/>
        </w:rPr>
        <w:t>Исмагилова Екатерина Игоревна (Новосибирск)</w:t>
      </w:r>
      <w:r w:rsidRPr="007741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741C8">
        <w:rPr>
          <w:rFonts w:ascii="Times New Roman" w:hAnsi="Times New Roman" w:cs="Times New Roman"/>
          <w:sz w:val="28"/>
          <w:szCs w:val="28"/>
        </w:rPr>
        <w:t>Тема разлуки в песнях переселенцев, записанных от чувашей Кемеровской области</w:t>
      </w:r>
    </w:p>
    <w:p w:rsidR="00E17B8F" w:rsidRPr="007741C8" w:rsidRDefault="00E17B8F" w:rsidP="00774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0277" w:rsidRPr="007741C8" w:rsidRDefault="00620277" w:rsidP="0077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>Зубов Игорь Васильевич (Саранск).</w:t>
      </w:r>
      <w:r w:rsidRPr="007741C8">
        <w:rPr>
          <w:rFonts w:ascii="Times New Roman" w:hAnsi="Times New Roman" w:cs="Times New Roman"/>
          <w:sz w:val="28"/>
          <w:szCs w:val="28"/>
        </w:rPr>
        <w:t xml:space="preserve"> Песенные жанры мордвы-эрзи Сибири в коллек</w:t>
      </w:r>
      <w:r w:rsidR="001A1342">
        <w:rPr>
          <w:rFonts w:ascii="Times New Roman" w:hAnsi="Times New Roman" w:cs="Times New Roman"/>
          <w:sz w:val="28"/>
          <w:szCs w:val="28"/>
        </w:rPr>
        <w:t>циях НИИГН при Правительстве РМ</w:t>
      </w:r>
    </w:p>
    <w:p w:rsidR="00337891" w:rsidRPr="007741C8" w:rsidRDefault="00337891" w:rsidP="0077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C8" w:rsidRPr="00456A18" w:rsidRDefault="00337891" w:rsidP="007741C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6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Махова Людмила Петровна (Санкт-Петербург)</w:t>
      </w:r>
      <w:r w:rsidRPr="0045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6A18" w:rsidRPr="00456A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Полесские хороводные песни на Бийской, Колыванской, Иртышской и Бухтарминской линиях Сибирского казачьего войска</w:t>
      </w:r>
    </w:p>
    <w:p w:rsidR="00456A18" w:rsidRPr="007741C8" w:rsidRDefault="00456A18" w:rsidP="00774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41C8" w:rsidRPr="007741C8" w:rsidRDefault="007741C8" w:rsidP="007741C8">
      <w:pPr>
        <w:pStyle w:val="Default"/>
        <w:rPr>
          <w:sz w:val="28"/>
          <w:szCs w:val="28"/>
        </w:rPr>
      </w:pPr>
      <w:r w:rsidRPr="007741C8">
        <w:rPr>
          <w:i/>
          <w:sz w:val="28"/>
          <w:szCs w:val="28"/>
        </w:rPr>
        <w:t>Чарина Ольга Иосифовна (Якутск).</w:t>
      </w:r>
      <w:r w:rsidRPr="007741C8">
        <w:rPr>
          <w:sz w:val="28"/>
          <w:szCs w:val="28"/>
        </w:rPr>
        <w:t xml:space="preserve"> Русский старожильческий фольклор в Якутии: особенности влияния иноэтнического окружения (по материалам экспедиций института)</w:t>
      </w:r>
    </w:p>
    <w:p w:rsidR="00727900" w:rsidRDefault="0072790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91" w:rsidRPr="007741C8" w:rsidRDefault="007741C8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13.00-14.00 – перерыв</w:t>
      </w:r>
    </w:p>
    <w:p w:rsidR="007741C8" w:rsidRPr="007741C8" w:rsidRDefault="007741C8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91" w:rsidRPr="007741C8" w:rsidRDefault="00BF5D1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14.00-17.</w:t>
      </w:r>
      <w:r w:rsidR="001A1342" w:rsidRPr="00447C86">
        <w:rPr>
          <w:rFonts w:ascii="Times New Roman" w:hAnsi="Times New Roman" w:cs="Times New Roman"/>
          <w:b/>
          <w:sz w:val="28"/>
          <w:szCs w:val="28"/>
        </w:rPr>
        <w:t>00</w:t>
      </w:r>
    </w:p>
    <w:p w:rsidR="00337891" w:rsidRPr="007741C8" w:rsidRDefault="00337891" w:rsidP="00774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7891" w:rsidRPr="007741C8" w:rsidRDefault="00337891" w:rsidP="0077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>Киреева Елена Владимировна (Саратов).</w:t>
      </w:r>
      <w:r w:rsidRPr="007741C8">
        <w:rPr>
          <w:rFonts w:ascii="Times New Roman" w:hAnsi="Times New Roman" w:cs="Times New Roman"/>
          <w:sz w:val="28"/>
          <w:szCs w:val="28"/>
        </w:rPr>
        <w:t xml:space="preserve"> Трансформация свадебного обряда немцев Поволжья с </w:t>
      </w:r>
      <w:r w:rsidRPr="007741C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741C8">
        <w:rPr>
          <w:rFonts w:ascii="Times New Roman" w:hAnsi="Times New Roman" w:cs="Times New Roman"/>
          <w:sz w:val="28"/>
          <w:szCs w:val="28"/>
        </w:rPr>
        <w:t xml:space="preserve"> по </w:t>
      </w:r>
      <w:r w:rsidRPr="007741C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741C8">
        <w:rPr>
          <w:rFonts w:ascii="Times New Roman" w:hAnsi="Times New Roman" w:cs="Times New Roman"/>
          <w:sz w:val="28"/>
          <w:szCs w:val="28"/>
        </w:rPr>
        <w:t xml:space="preserve"> вв. (на материалах, собранных в г</w:t>
      </w:r>
      <w:r w:rsidR="001A1342">
        <w:rPr>
          <w:rFonts w:ascii="Times New Roman" w:hAnsi="Times New Roman" w:cs="Times New Roman"/>
          <w:sz w:val="28"/>
          <w:szCs w:val="28"/>
        </w:rPr>
        <w:t>. Марксе и Марксовском районе»)</w:t>
      </w:r>
    </w:p>
    <w:p w:rsidR="001E08B4" w:rsidRPr="007741C8" w:rsidRDefault="001E08B4" w:rsidP="0077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277" w:rsidRPr="007741C8" w:rsidRDefault="00620277" w:rsidP="0077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lastRenderedPageBreak/>
        <w:t>Добровольская Варвара Евгеньевна (Москва)</w:t>
      </w:r>
      <w:r w:rsidRPr="007741C8">
        <w:rPr>
          <w:rFonts w:ascii="Times New Roman" w:hAnsi="Times New Roman" w:cs="Times New Roman"/>
          <w:sz w:val="28"/>
          <w:szCs w:val="28"/>
        </w:rPr>
        <w:t>. «Мы этим янтарем печи топили…»: восприятие чужого пространства переселенцами в Калининградскую область конца 40-х – начала 50 гг. ХХ в.</w:t>
      </w:r>
    </w:p>
    <w:p w:rsidR="001E08B4" w:rsidRPr="007741C8" w:rsidRDefault="001E08B4" w:rsidP="0077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8F" w:rsidRPr="007741C8" w:rsidRDefault="00E17B8F" w:rsidP="00774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>Гаврильева Надежда Гариевна (Москва)</w:t>
      </w:r>
      <w:r w:rsidRPr="007741C8">
        <w:rPr>
          <w:rFonts w:ascii="Times New Roman" w:hAnsi="Times New Roman" w:cs="Times New Roman"/>
          <w:sz w:val="28"/>
          <w:szCs w:val="28"/>
        </w:rPr>
        <w:t xml:space="preserve">. </w:t>
      </w:r>
      <w:r w:rsidRPr="007741C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Поляки в Якутском крае (на материале польской ссылки </w:t>
      </w:r>
      <w:r w:rsidRPr="007741C8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7741C8">
        <w:rPr>
          <w:rFonts w:ascii="Times New Roman" w:eastAsia="Calibri" w:hAnsi="Times New Roman" w:cs="Times New Roman"/>
          <w:sz w:val="28"/>
          <w:szCs w:val="28"/>
        </w:rPr>
        <w:t>-</w:t>
      </w:r>
      <w:r w:rsidRPr="007741C8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741C8">
        <w:rPr>
          <w:rFonts w:ascii="Times New Roman" w:eastAsia="Calibri" w:hAnsi="Times New Roman" w:cs="Times New Roman"/>
          <w:sz w:val="28"/>
          <w:szCs w:val="28"/>
        </w:rPr>
        <w:t xml:space="preserve"> вв</w:t>
      </w:r>
      <w:r w:rsidRPr="007741C8">
        <w:rPr>
          <w:rFonts w:ascii="Times New Roman" w:eastAsia="Calibri" w:hAnsi="Times New Roman" w:cs="Times New Roman"/>
          <w:sz w:val="28"/>
          <w:szCs w:val="28"/>
          <w:lang w:val="sah-RU"/>
        </w:rPr>
        <w:t>.)</w:t>
      </w:r>
    </w:p>
    <w:p w:rsidR="00E17B8F" w:rsidRPr="007741C8" w:rsidRDefault="00E17B8F" w:rsidP="007741C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373C0" w:rsidRPr="007741C8" w:rsidRDefault="005373C0" w:rsidP="0053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>Цветкова Алевтина Дмитриевна (Казахстан, Павлодар)</w:t>
      </w:r>
      <w:r w:rsidRPr="00774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Славянские календарные праздники в Павлодарском Прииртышье</w:t>
      </w:r>
      <w:r w:rsidRPr="007741C8">
        <w:rPr>
          <w:rFonts w:ascii="Times New Roman" w:hAnsi="Times New Roman" w:cs="Times New Roman"/>
          <w:sz w:val="28"/>
          <w:szCs w:val="28"/>
        </w:rPr>
        <w:t xml:space="preserve"> (на примере одного села)</w:t>
      </w:r>
    </w:p>
    <w:p w:rsidR="005373C0" w:rsidRDefault="005373C0" w:rsidP="005373C0">
      <w:pPr>
        <w:pStyle w:val="Default"/>
        <w:rPr>
          <w:i/>
          <w:sz w:val="28"/>
          <w:szCs w:val="28"/>
        </w:rPr>
      </w:pPr>
    </w:p>
    <w:p w:rsidR="00BF5D10" w:rsidRPr="00447C86" w:rsidRDefault="00BF5D10" w:rsidP="0077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C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Баазр Алекса</w:t>
      </w:r>
      <w:r w:rsidR="001A1342" w:rsidRPr="00447C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ндрович Бичеев (Москва). </w:t>
      </w:r>
      <w:r w:rsidR="001A1342" w:rsidRPr="00447C86">
        <w:rPr>
          <w:rFonts w:ascii="Times New Roman" w:hAnsi="Times New Roman" w:cs="Times New Roman"/>
          <w:bCs/>
          <w:sz w:val="28"/>
          <w:szCs w:val="28"/>
        </w:rPr>
        <w:t>Фольклорный остров калмыцкой эмиграции:  по материалам периодического издания «Хонхо» (1925–1927 гг.)</w:t>
      </w:r>
    </w:p>
    <w:p w:rsidR="00727900" w:rsidRPr="00447C86" w:rsidRDefault="00727900" w:rsidP="0077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B8F" w:rsidRPr="007741C8" w:rsidRDefault="00E17B8F" w:rsidP="0077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891" w:rsidRPr="007741C8" w:rsidRDefault="00337891" w:rsidP="007741C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37891" w:rsidRPr="007741C8" w:rsidRDefault="00337891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26 октября</w:t>
      </w:r>
    </w:p>
    <w:p w:rsidR="00E8642D" w:rsidRPr="007741C8" w:rsidRDefault="00E8642D" w:rsidP="00774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642D" w:rsidRPr="007741C8" w:rsidRDefault="00E8642D" w:rsidP="0077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>Ведущие: Хаджиева Танзиля Мусаевна,</w:t>
      </w:r>
      <w:r w:rsidRPr="007741C8">
        <w:rPr>
          <w:rFonts w:ascii="Times New Roman" w:hAnsi="Times New Roman" w:cs="Times New Roman"/>
          <w:bCs/>
          <w:i/>
          <w:sz w:val="28"/>
          <w:szCs w:val="28"/>
        </w:rPr>
        <w:t xml:space="preserve"> Цыбикова Бадма-Ханда Бадмадоржиевна</w:t>
      </w:r>
    </w:p>
    <w:p w:rsidR="00E8642D" w:rsidRPr="007741C8" w:rsidRDefault="00E8642D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11.00-13.00</w:t>
      </w:r>
    </w:p>
    <w:p w:rsidR="00337891" w:rsidRPr="007741C8" w:rsidRDefault="00337891" w:rsidP="007741C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CC0F74" w:rsidRPr="00C75D8E" w:rsidRDefault="00975C67" w:rsidP="0077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8E">
        <w:rPr>
          <w:rFonts w:ascii="Times New Roman" w:hAnsi="Times New Roman" w:cs="Times New Roman"/>
          <w:i/>
          <w:sz w:val="28"/>
          <w:szCs w:val="28"/>
        </w:rPr>
        <w:t>Пчеловодова Ирина Вячеславовна (Ижевск), Анисимов Николай Владимирович (</w:t>
      </w:r>
      <w:r w:rsidR="00C75D8E" w:rsidRPr="00C75D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Новосибирск, Институт филологии СО РАН; </w:t>
      </w:r>
      <w:r w:rsidRPr="00C75D8E">
        <w:rPr>
          <w:rFonts w:ascii="Times New Roman" w:hAnsi="Times New Roman" w:cs="Times New Roman"/>
          <w:i/>
          <w:sz w:val="28"/>
          <w:szCs w:val="28"/>
        </w:rPr>
        <w:t>Эстония</w:t>
      </w:r>
      <w:r w:rsidR="00CC0F74" w:rsidRPr="00C75D8E">
        <w:rPr>
          <w:rFonts w:ascii="Times New Roman" w:hAnsi="Times New Roman" w:cs="Times New Roman"/>
          <w:i/>
          <w:sz w:val="28"/>
          <w:szCs w:val="28"/>
        </w:rPr>
        <w:t>, Тарту</w:t>
      </w:r>
      <w:r w:rsidRPr="00C75D8E">
        <w:rPr>
          <w:rFonts w:ascii="Times New Roman" w:hAnsi="Times New Roman" w:cs="Times New Roman"/>
          <w:i/>
          <w:sz w:val="28"/>
          <w:szCs w:val="28"/>
        </w:rPr>
        <w:t>)</w:t>
      </w:r>
      <w:r w:rsidR="00CC0F74" w:rsidRPr="00C75D8E">
        <w:rPr>
          <w:rFonts w:ascii="Times New Roman" w:hAnsi="Times New Roman" w:cs="Times New Roman"/>
          <w:i/>
          <w:sz w:val="28"/>
          <w:szCs w:val="28"/>
        </w:rPr>
        <w:t>.</w:t>
      </w:r>
      <w:r w:rsidR="00CC0F74" w:rsidRPr="00C75D8E">
        <w:rPr>
          <w:rFonts w:ascii="Times New Roman" w:hAnsi="Times New Roman" w:cs="Times New Roman"/>
          <w:sz w:val="28"/>
          <w:szCs w:val="28"/>
        </w:rPr>
        <w:t xml:space="preserve"> Адаптация традиционной культуры удмуртов на территории Сибири: современное состояние</w:t>
      </w:r>
    </w:p>
    <w:p w:rsidR="00E8642D" w:rsidRPr="007741C8" w:rsidRDefault="00E8642D" w:rsidP="0077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B2" w:rsidRPr="007741C8" w:rsidRDefault="009C18B2" w:rsidP="0077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 xml:space="preserve">Садыкова Лиана </w:t>
      </w:r>
      <w:r w:rsidR="00C7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1C8">
        <w:rPr>
          <w:rFonts w:ascii="Times New Roman" w:hAnsi="Times New Roman" w:cs="Times New Roman"/>
          <w:i/>
          <w:sz w:val="28"/>
          <w:szCs w:val="28"/>
        </w:rPr>
        <w:t xml:space="preserve"> (Уфа)</w:t>
      </w:r>
      <w:r w:rsidRPr="007741C8">
        <w:rPr>
          <w:rFonts w:ascii="Times New Roman" w:hAnsi="Times New Roman" w:cs="Times New Roman"/>
          <w:sz w:val="28"/>
          <w:szCs w:val="28"/>
        </w:rPr>
        <w:t>. Сохранение этнокультурной идентичности в татарской диаспоре США</w:t>
      </w:r>
    </w:p>
    <w:p w:rsidR="00E8642D" w:rsidRPr="007741C8" w:rsidRDefault="00E8642D" w:rsidP="0077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2D" w:rsidRPr="007741C8" w:rsidRDefault="00E8642D" w:rsidP="007741C8">
      <w:pPr>
        <w:pStyle w:val="Default"/>
        <w:rPr>
          <w:bCs/>
          <w:sz w:val="28"/>
          <w:szCs w:val="28"/>
        </w:rPr>
      </w:pPr>
      <w:r w:rsidRPr="007741C8">
        <w:rPr>
          <w:bCs/>
          <w:i/>
          <w:sz w:val="28"/>
          <w:szCs w:val="28"/>
        </w:rPr>
        <w:t>Цыбикова Бадма-Ханда Бадмадоржиевна (Улан-Удэ).</w:t>
      </w:r>
      <w:r w:rsidRPr="007741C8">
        <w:rPr>
          <w:bCs/>
          <w:sz w:val="28"/>
          <w:szCs w:val="28"/>
        </w:rPr>
        <w:t xml:space="preserve"> Традиционный фольклор в бурятских диаспорах Китая и Монголии</w:t>
      </w:r>
    </w:p>
    <w:p w:rsidR="007741C8" w:rsidRPr="007741C8" w:rsidRDefault="007741C8" w:rsidP="007741C8">
      <w:pPr>
        <w:pStyle w:val="Default"/>
        <w:rPr>
          <w:bCs/>
          <w:sz w:val="28"/>
          <w:szCs w:val="28"/>
        </w:rPr>
      </w:pPr>
    </w:p>
    <w:p w:rsidR="007741C8" w:rsidRPr="007741C8" w:rsidRDefault="007741C8" w:rsidP="007741C8">
      <w:pPr>
        <w:pStyle w:val="Default"/>
        <w:rPr>
          <w:sz w:val="28"/>
          <w:szCs w:val="28"/>
          <w:shd w:val="clear" w:color="auto" w:fill="FFFFFF"/>
        </w:rPr>
      </w:pPr>
      <w:r w:rsidRPr="007741C8">
        <w:rPr>
          <w:i/>
          <w:sz w:val="28"/>
          <w:szCs w:val="28"/>
        </w:rPr>
        <w:t>Рахимова Элина Гансовна (Москва).</w:t>
      </w:r>
      <w:r w:rsidRPr="007741C8">
        <w:rPr>
          <w:sz w:val="28"/>
          <w:szCs w:val="28"/>
          <w:shd w:val="clear" w:color="auto" w:fill="FFFFFF"/>
        </w:rPr>
        <w:t xml:space="preserve"> Носители калевальского рунопения среди переселенцев из Олонецкой и Беломорской Карелии.</w:t>
      </w:r>
    </w:p>
    <w:p w:rsidR="00E8642D" w:rsidRPr="007741C8" w:rsidRDefault="00E8642D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C8" w:rsidRPr="007741C8" w:rsidRDefault="007741C8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13.00-14.00 - перерыв</w:t>
      </w:r>
    </w:p>
    <w:p w:rsidR="007741C8" w:rsidRPr="007741C8" w:rsidRDefault="007741C8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42D" w:rsidRPr="007741C8" w:rsidRDefault="001A1342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14.00-18</w:t>
      </w:r>
      <w:r w:rsidR="00E8642D" w:rsidRPr="007741C8">
        <w:rPr>
          <w:rFonts w:ascii="Times New Roman" w:hAnsi="Times New Roman" w:cs="Times New Roman"/>
          <w:b/>
          <w:sz w:val="28"/>
          <w:szCs w:val="28"/>
        </w:rPr>
        <w:t>.00</w:t>
      </w:r>
    </w:p>
    <w:p w:rsidR="009C18B2" w:rsidRPr="007741C8" w:rsidRDefault="009C18B2" w:rsidP="0077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B2" w:rsidRDefault="009C18B2" w:rsidP="0077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lastRenderedPageBreak/>
        <w:t>Сорокина Светлана Павловна (Москва)</w:t>
      </w:r>
      <w:r w:rsidRPr="007741C8">
        <w:rPr>
          <w:rFonts w:ascii="Times New Roman" w:hAnsi="Times New Roman" w:cs="Times New Roman"/>
          <w:sz w:val="28"/>
          <w:szCs w:val="28"/>
        </w:rPr>
        <w:t xml:space="preserve">. </w:t>
      </w:r>
      <w:r w:rsidRPr="0077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 в эмигрантском журнале «Иллюстрированная Россия» </w:t>
      </w:r>
      <w:r w:rsidRPr="007741C8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1920-1930</w:t>
      </w:r>
      <w:r w:rsidR="0091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годов</w:t>
      </w:r>
      <w:r w:rsidRPr="0077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5D8E" w:rsidRDefault="00C75D8E" w:rsidP="0077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D8E" w:rsidRDefault="00C75D8E" w:rsidP="0077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5C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Дранникова Наталья Васильевна (Архангельск)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75D8E">
        <w:rPr>
          <w:rFonts w:ascii="Times New Roman" w:eastAsia="Calibri" w:hAnsi="Times New Roman" w:cs="Times New Roman"/>
          <w:sz w:val="28"/>
          <w:szCs w:val="28"/>
          <w:lang w:eastAsia="ru-RU"/>
        </w:rPr>
        <w:t>Семейные мемораты потомков спецпереселенцев, высланных в Архангельскую область в 1920-е-1940-е гг.</w:t>
      </w:r>
    </w:p>
    <w:p w:rsidR="001A1342" w:rsidRDefault="001A1342" w:rsidP="0077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342" w:rsidRPr="007741C8" w:rsidRDefault="001A1342" w:rsidP="001A1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bCs/>
          <w:i/>
          <w:sz w:val="28"/>
          <w:szCs w:val="28"/>
        </w:rPr>
        <w:t>Миненок Елена Викторовна (Москва)</w:t>
      </w:r>
      <w:r w:rsidRPr="007741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741C8">
        <w:rPr>
          <w:rFonts w:ascii="Times New Roman" w:hAnsi="Times New Roman" w:cs="Times New Roman"/>
          <w:sz w:val="28"/>
          <w:szCs w:val="28"/>
        </w:rPr>
        <w:t>Фольклорные мотивы в устных рассказах о банде Константина Замащикова</w:t>
      </w:r>
    </w:p>
    <w:p w:rsidR="005B0FD3" w:rsidRPr="007741C8" w:rsidRDefault="005B0FD3" w:rsidP="0077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FD3" w:rsidRPr="007741C8" w:rsidRDefault="005B0FD3" w:rsidP="0077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C8">
        <w:rPr>
          <w:rFonts w:ascii="Times New Roman" w:hAnsi="Times New Roman" w:cs="Times New Roman"/>
          <w:i/>
          <w:sz w:val="28"/>
          <w:szCs w:val="28"/>
        </w:rPr>
        <w:t>Сухоева Дарья Александровна (Пермь)</w:t>
      </w:r>
      <w:r w:rsidRPr="007741C8">
        <w:rPr>
          <w:rFonts w:ascii="Times New Roman" w:hAnsi="Times New Roman" w:cs="Times New Roman"/>
          <w:sz w:val="28"/>
          <w:szCs w:val="28"/>
        </w:rPr>
        <w:t>. Эмиграция как путешествие через лес (на материале лирики В.Ф. Ходасевича)</w:t>
      </w:r>
    </w:p>
    <w:p w:rsidR="005B0FD3" w:rsidRPr="007741C8" w:rsidRDefault="005B0FD3" w:rsidP="0077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DE" w:rsidRPr="007741C8" w:rsidRDefault="009E0ADE" w:rsidP="009E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DE">
        <w:rPr>
          <w:rFonts w:ascii="Times New Roman" w:hAnsi="Times New Roman" w:cs="Times New Roman"/>
          <w:i/>
          <w:sz w:val="28"/>
          <w:szCs w:val="28"/>
        </w:rPr>
        <w:t>Кляус Владимир Леонидович (Москва)</w:t>
      </w:r>
      <w:r w:rsidRPr="009E0ADE">
        <w:rPr>
          <w:rFonts w:ascii="Times New Roman" w:hAnsi="Times New Roman" w:cs="Times New Roman"/>
          <w:sz w:val="28"/>
          <w:szCs w:val="28"/>
        </w:rPr>
        <w:t>. «За</w:t>
      </w:r>
      <w:r>
        <w:rPr>
          <w:rFonts w:ascii="Times New Roman" w:hAnsi="Times New Roman" w:cs="Times New Roman"/>
          <w:sz w:val="28"/>
          <w:szCs w:val="28"/>
        </w:rPr>
        <w:t>байкальская одиссея» в Австралии: историческая память и память традиции</w:t>
      </w:r>
    </w:p>
    <w:p w:rsidR="009E0ADE" w:rsidRPr="007741C8" w:rsidRDefault="009E0ADE" w:rsidP="0077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C8" w:rsidRPr="007741C8" w:rsidRDefault="009E0ADE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Документальный фильм</w:t>
      </w:r>
      <w:r w:rsidR="007741C8" w:rsidRPr="00774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«Забайкальская казачка. Жизнь и вера» </w:t>
      </w:r>
      <w:r>
        <w:rPr>
          <w:rFonts w:ascii="Times New Roman" w:hAnsi="Times New Roman" w:cs="Times New Roman"/>
          <w:b/>
          <w:sz w:val="28"/>
          <w:szCs w:val="28"/>
        </w:rPr>
        <w:br/>
        <w:t>(2022, ИМЛИ РАН, В.Л. Кляус)</w:t>
      </w:r>
    </w:p>
    <w:p w:rsidR="00620277" w:rsidRPr="007741C8" w:rsidRDefault="00620277" w:rsidP="0077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D2B" w:rsidRDefault="007741C8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C8">
        <w:rPr>
          <w:rFonts w:ascii="Times New Roman" w:hAnsi="Times New Roman" w:cs="Times New Roman"/>
          <w:b/>
          <w:sz w:val="28"/>
          <w:szCs w:val="28"/>
        </w:rPr>
        <w:t>Обсуждение итогов конференции</w:t>
      </w:r>
    </w:p>
    <w:p w:rsidR="00564210" w:rsidRDefault="0056421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10" w:rsidRPr="00564210" w:rsidRDefault="00564210" w:rsidP="0077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ДОКЛАДОВ – 20 минут</w:t>
      </w:r>
    </w:p>
    <w:bookmarkEnd w:id="0"/>
    <w:p w:rsidR="00564210" w:rsidRPr="00620277" w:rsidRDefault="00564210" w:rsidP="00774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4210" w:rsidRPr="00620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F14"/>
    <w:multiLevelType w:val="hybridMultilevel"/>
    <w:tmpl w:val="7ECE324C"/>
    <w:lvl w:ilvl="0" w:tplc="52F61E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DE"/>
    <w:rsid w:val="00053260"/>
    <w:rsid w:val="001A1342"/>
    <w:rsid w:val="001E08B4"/>
    <w:rsid w:val="001F47DE"/>
    <w:rsid w:val="00337891"/>
    <w:rsid w:val="00447C86"/>
    <w:rsid w:val="00456A18"/>
    <w:rsid w:val="0047025E"/>
    <w:rsid w:val="004E6C1C"/>
    <w:rsid w:val="005373C0"/>
    <w:rsid w:val="00564210"/>
    <w:rsid w:val="005B0FD3"/>
    <w:rsid w:val="00620277"/>
    <w:rsid w:val="00727900"/>
    <w:rsid w:val="007741C8"/>
    <w:rsid w:val="00781EC8"/>
    <w:rsid w:val="008641D3"/>
    <w:rsid w:val="009149D9"/>
    <w:rsid w:val="00975C67"/>
    <w:rsid w:val="009C18B2"/>
    <w:rsid w:val="009E0ADE"/>
    <w:rsid w:val="00A072F0"/>
    <w:rsid w:val="00B03855"/>
    <w:rsid w:val="00B1518B"/>
    <w:rsid w:val="00B415C0"/>
    <w:rsid w:val="00BB5369"/>
    <w:rsid w:val="00BE5D2B"/>
    <w:rsid w:val="00BF5D10"/>
    <w:rsid w:val="00C20FFC"/>
    <w:rsid w:val="00C75D8E"/>
    <w:rsid w:val="00C826E5"/>
    <w:rsid w:val="00C83958"/>
    <w:rsid w:val="00CC0F74"/>
    <w:rsid w:val="00E059D0"/>
    <w:rsid w:val="00E17B8F"/>
    <w:rsid w:val="00E8642D"/>
    <w:rsid w:val="00E975E0"/>
    <w:rsid w:val="00F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58286-EB3D-48D3-A6EC-744B4E4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E0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614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39"/>
    <w:rsid w:val="00B1518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C6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wmi-callto">
    <w:name w:val="wmi-callto"/>
    <w:basedOn w:val="DefaultParagraphFont"/>
    <w:rsid w:val="009C18B2"/>
  </w:style>
  <w:style w:type="paragraph" w:customStyle="1" w:styleId="Default">
    <w:name w:val="Default"/>
    <w:rsid w:val="005B0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2022-10-10T08:52:00Z</dcterms:created>
  <dcterms:modified xsi:type="dcterms:W3CDTF">2022-10-23T07:21:00Z</dcterms:modified>
</cp:coreProperties>
</file>