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145" w14:textId="77777777" w:rsidR="008D36EC" w:rsidRDefault="0014615B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7B83793E" wp14:editId="7DCF426B">
            <wp:extent cx="986155" cy="647700"/>
            <wp:effectExtent l="0" t="0" r="4445" b="7620"/>
            <wp:docPr id="3" name="Рисунок 3" descr="логотип-c-венком-л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логотип-c-венком-лай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415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4A062" w14:textId="77777777" w:rsidR="008D36EC" w:rsidRDefault="0014615B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РОССИЙСКАЯ АКАДЕМИЯ НАУК</w:t>
      </w:r>
    </w:p>
    <w:p w14:paraId="57097AAF" w14:textId="77777777" w:rsidR="008D36EC" w:rsidRDefault="0014615B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ИНСТИТУТ МИРОВОЙ ЛИТЕРАТУРЫ им. А.М. Горького</w:t>
      </w:r>
    </w:p>
    <w:p w14:paraId="21B4766D" w14:textId="77777777" w:rsidR="008D36EC" w:rsidRDefault="008D36EC">
      <w:pPr>
        <w:spacing w:after="0" w:line="360" w:lineRule="auto"/>
        <w:jc w:val="center"/>
        <w:rPr>
          <w:rFonts w:cs="Times New Roman"/>
          <w:b/>
          <w:szCs w:val="28"/>
        </w:rPr>
      </w:pPr>
    </w:p>
    <w:p w14:paraId="232FE7D3" w14:textId="77777777" w:rsidR="008D36EC" w:rsidRDefault="0014615B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Международная научная конференция</w:t>
      </w:r>
    </w:p>
    <w:p w14:paraId="7FDD5447" w14:textId="77777777" w:rsidR="008D36EC" w:rsidRDefault="008D36EC">
      <w:pPr>
        <w:spacing w:after="0" w:line="360" w:lineRule="auto"/>
        <w:jc w:val="center"/>
        <w:rPr>
          <w:rFonts w:cs="Times New Roman"/>
          <w:szCs w:val="28"/>
        </w:rPr>
      </w:pPr>
    </w:p>
    <w:p w14:paraId="68F724B2" w14:textId="77777777" w:rsidR="008D36EC" w:rsidRDefault="0014615B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en-US"/>
        </w:rPr>
        <w:t>EMIGRANTICA</w:t>
      </w:r>
    </w:p>
    <w:p w14:paraId="6C47B912" w14:textId="77777777" w:rsidR="008D36EC" w:rsidRDefault="0014615B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Коростелев</w:t>
      </w:r>
      <w:r>
        <w:rPr>
          <w:rFonts w:cs="Times New Roman"/>
          <w:b/>
          <w:szCs w:val="28"/>
          <w:lang w:val="en-US"/>
        </w:rPr>
        <w:t>c</w:t>
      </w:r>
      <w:r>
        <w:rPr>
          <w:rFonts w:cs="Times New Roman"/>
          <w:b/>
          <w:szCs w:val="28"/>
        </w:rPr>
        <w:t>кие чтения — 2023</w:t>
      </w:r>
    </w:p>
    <w:p w14:paraId="1693E3C6" w14:textId="77777777" w:rsidR="008D36EC" w:rsidRDefault="0014615B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13340FAA" wp14:editId="4F49ABEC">
            <wp:extent cx="3072130" cy="4634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372" cy="46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DCB3" w14:textId="77777777" w:rsidR="008D36EC" w:rsidRDefault="0014615B">
      <w:pPr>
        <w:spacing w:before="240" w:after="0" w:line="360" w:lineRule="auto"/>
        <w:jc w:val="center"/>
        <w:rPr>
          <w:rFonts w:cs="Times New Roman"/>
          <w:b/>
          <w:iCs/>
          <w:szCs w:val="28"/>
        </w:rPr>
      </w:pPr>
      <w:r>
        <w:rPr>
          <w:rFonts w:cs="Times New Roman"/>
          <w:b/>
          <w:iCs/>
          <w:szCs w:val="28"/>
        </w:rPr>
        <w:t>21–22 ноября 2023 г.</w:t>
      </w:r>
    </w:p>
    <w:p w14:paraId="0A409A98" w14:textId="77777777" w:rsidR="008D36EC" w:rsidRDefault="0014615B">
      <w:pPr>
        <w:spacing w:line="360" w:lineRule="auto"/>
        <w:jc w:val="center"/>
        <w:rPr>
          <w:rFonts w:cs="Times New Roman"/>
          <w:b/>
          <w:bCs/>
          <w:iCs/>
          <w:szCs w:val="28"/>
        </w:rPr>
      </w:pPr>
      <w:r>
        <w:rPr>
          <w:rFonts w:cs="Times New Roman"/>
          <w:b/>
          <w:bCs/>
          <w:szCs w:val="28"/>
        </w:rPr>
        <w:t>Москва, ул. Поварская, д. 25а</w:t>
      </w:r>
    </w:p>
    <w:p w14:paraId="6B776B58" w14:textId="77777777" w:rsidR="008D36EC" w:rsidRDefault="0014615B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5F5DFCAA" w14:textId="77777777" w:rsidR="008D36EC" w:rsidRDefault="0014615B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Порядок работы конференции</w:t>
      </w:r>
    </w:p>
    <w:p w14:paraId="33B2DC9A" w14:textId="77777777" w:rsidR="008D36EC" w:rsidRDefault="0014615B">
      <w:pPr>
        <w:spacing w:before="2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21 ноября</w:t>
      </w:r>
    </w:p>
    <w:p w14:paraId="6FC5C76D" w14:textId="77777777" w:rsidR="008D36EC" w:rsidRDefault="0014615B">
      <w:pPr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КОНФЕРЕНЦ-ЗАЛ, КАМИННЫЙ ЗАЛ</w:t>
      </w:r>
    </w:p>
    <w:p w14:paraId="11808561" w14:textId="77777777" w:rsidR="008D36EC" w:rsidRDefault="0014615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Института мировой литературы им. А.М. Горького РАН</w:t>
      </w:r>
    </w:p>
    <w:p w14:paraId="0A89998E" w14:textId="77777777" w:rsidR="008D36EC" w:rsidRDefault="0014615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(Москва, ул. Поварская, д. 25а)</w:t>
      </w:r>
    </w:p>
    <w:p w14:paraId="5BD4A2B8" w14:textId="5A474793" w:rsidR="008D36EC" w:rsidRDefault="0014615B">
      <w:pPr>
        <w:spacing w:before="24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9:30</w:t>
      </w:r>
      <w:r>
        <w:rPr>
          <w:rFonts w:cs="Times New Roman"/>
          <w:szCs w:val="28"/>
        </w:rPr>
        <w:tab/>
        <w:t>Регистрация участников конференции (</w:t>
      </w:r>
      <w:r>
        <w:rPr>
          <w:rFonts w:cs="Times New Roman"/>
          <w:i/>
          <w:iCs/>
          <w:szCs w:val="28"/>
        </w:rPr>
        <w:t>Каминный зал</w:t>
      </w:r>
      <w:r>
        <w:rPr>
          <w:rFonts w:cs="Times New Roman"/>
          <w:szCs w:val="28"/>
        </w:rPr>
        <w:t>)</w:t>
      </w:r>
      <w:r w:rsidR="00FF26E7">
        <w:rPr>
          <w:rFonts w:cs="Times New Roman"/>
          <w:szCs w:val="28"/>
        </w:rPr>
        <w:t>.</w:t>
      </w:r>
    </w:p>
    <w:p w14:paraId="07734749" w14:textId="20A5FFE2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10:00</w:t>
      </w:r>
      <w:r>
        <w:rPr>
          <w:rFonts w:cs="Times New Roman"/>
          <w:szCs w:val="28"/>
        </w:rPr>
        <w:tab/>
        <w:t>Открытие конференции. Первое пленарное заседание (</w:t>
      </w:r>
      <w:r>
        <w:rPr>
          <w:rFonts w:cs="Times New Roman"/>
          <w:i/>
          <w:iCs/>
          <w:szCs w:val="28"/>
        </w:rPr>
        <w:t>Конференц-зал</w:t>
      </w:r>
      <w:r>
        <w:rPr>
          <w:rFonts w:cs="Times New Roman"/>
          <w:szCs w:val="28"/>
        </w:rPr>
        <w:t>)</w:t>
      </w:r>
      <w:r w:rsidR="00FF26E7">
        <w:rPr>
          <w:rFonts w:cs="Times New Roman"/>
          <w:szCs w:val="28"/>
        </w:rPr>
        <w:t>.</w:t>
      </w:r>
    </w:p>
    <w:p w14:paraId="6C827836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14:00</w:t>
      </w:r>
      <w:r>
        <w:rPr>
          <w:rFonts w:cs="Times New Roman"/>
          <w:szCs w:val="28"/>
        </w:rPr>
        <w:tab/>
        <w:t>Перерыв.</w:t>
      </w:r>
    </w:p>
    <w:p w14:paraId="644A8E66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15:00</w:t>
      </w:r>
      <w:r>
        <w:rPr>
          <w:rFonts w:cs="Times New Roman"/>
          <w:szCs w:val="28"/>
        </w:rPr>
        <w:tab/>
        <w:t>Секционные заседания.</w:t>
      </w:r>
    </w:p>
    <w:p w14:paraId="1B45D6B8" w14:textId="59C0AEAC" w:rsidR="008D36EC" w:rsidRDefault="0014615B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Секция 1. Крупнейшие имена первой эмиграции (</w:t>
      </w:r>
      <w:r>
        <w:rPr>
          <w:rFonts w:cs="Times New Roman"/>
          <w:i/>
          <w:iCs/>
          <w:szCs w:val="28"/>
        </w:rPr>
        <w:t>Конференц-зал</w:t>
      </w:r>
      <w:r>
        <w:rPr>
          <w:rFonts w:cs="Times New Roman"/>
          <w:szCs w:val="28"/>
        </w:rPr>
        <w:t>)</w:t>
      </w:r>
      <w:r w:rsidR="00FF26E7">
        <w:rPr>
          <w:rFonts w:cs="Times New Roman"/>
          <w:szCs w:val="28"/>
        </w:rPr>
        <w:t>.</w:t>
      </w:r>
    </w:p>
    <w:p w14:paraId="614B0764" w14:textId="3F8BB538" w:rsidR="008D36EC" w:rsidRDefault="0014615B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Секция 2. Второй ряд первой эмиграции. Вторая и третья эмиграция (</w:t>
      </w:r>
      <w:r>
        <w:rPr>
          <w:rFonts w:cs="Times New Roman"/>
          <w:i/>
          <w:iCs/>
          <w:szCs w:val="28"/>
        </w:rPr>
        <w:t>Каминный зал</w:t>
      </w:r>
      <w:r>
        <w:rPr>
          <w:rFonts w:cs="Times New Roman"/>
          <w:szCs w:val="28"/>
        </w:rPr>
        <w:t>)</w:t>
      </w:r>
      <w:r w:rsidR="00FF26E7">
        <w:rPr>
          <w:rFonts w:cs="Times New Roman"/>
          <w:szCs w:val="28"/>
        </w:rPr>
        <w:t>.</w:t>
      </w:r>
    </w:p>
    <w:p w14:paraId="16676A29" w14:textId="77777777" w:rsidR="008D36EC" w:rsidRDefault="008D36EC">
      <w:pPr>
        <w:rPr>
          <w:rFonts w:cs="Times New Roman"/>
          <w:szCs w:val="28"/>
        </w:rPr>
      </w:pPr>
    </w:p>
    <w:p w14:paraId="186070C7" w14:textId="77777777" w:rsidR="008D36EC" w:rsidRDefault="0014615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22 ноября</w:t>
      </w:r>
    </w:p>
    <w:p w14:paraId="46D33984" w14:textId="77777777" w:rsidR="008D36EC" w:rsidRDefault="0014615B">
      <w:pPr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КОНФЕРЕНЦ-ЗАЛ, КАМИННЫЙ ЗАЛ</w:t>
      </w:r>
    </w:p>
    <w:p w14:paraId="305251C6" w14:textId="77777777" w:rsidR="008D36EC" w:rsidRDefault="0014615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Института мировой литературы им.</w:t>
      </w:r>
      <w:r>
        <w:rPr>
          <w:rFonts w:cs="Times New Roman"/>
          <w:szCs w:val="28"/>
          <w:lang w:val="pl-PL"/>
        </w:rPr>
        <w:t> </w:t>
      </w:r>
      <w:r>
        <w:rPr>
          <w:rFonts w:cs="Times New Roman"/>
          <w:szCs w:val="28"/>
        </w:rPr>
        <w:t>А.М.</w:t>
      </w:r>
      <w:r>
        <w:rPr>
          <w:rFonts w:cs="Times New Roman"/>
          <w:szCs w:val="28"/>
          <w:lang w:val="pl-PL"/>
        </w:rPr>
        <w:t> </w:t>
      </w:r>
      <w:r>
        <w:rPr>
          <w:rFonts w:cs="Times New Roman"/>
          <w:szCs w:val="28"/>
        </w:rPr>
        <w:t>Горького РАН</w:t>
      </w:r>
    </w:p>
    <w:p w14:paraId="6117E415" w14:textId="77777777" w:rsidR="008D36EC" w:rsidRDefault="0014615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(Москва, ул. Поварская, д. 25а)</w:t>
      </w:r>
    </w:p>
    <w:p w14:paraId="6C95DA95" w14:textId="2E59F3D9" w:rsidR="008D36EC" w:rsidRDefault="0014615B">
      <w:pPr>
        <w:spacing w:before="24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10:00</w:t>
      </w:r>
      <w:r>
        <w:rPr>
          <w:rFonts w:cs="Times New Roman"/>
          <w:szCs w:val="28"/>
        </w:rPr>
        <w:tab/>
        <w:t>Второе пленарное заседание (</w:t>
      </w:r>
      <w:r>
        <w:rPr>
          <w:rFonts w:cs="Times New Roman"/>
          <w:i/>
          <w:iCs/>
          <w:szCs w:val="28"/>
        </w:rPr>
        <w:t>Конференц-зал</w:t>
      </w:r>
      <w:r>
        <w:rPr>
          <w:rFonts w:cs="Times New Roman"/>
          <w:szCs w:val="28"/>
        </w:rPr>
        <w:t>)</w:t>
      </w:r>
      <w:r w:rsidR="00FF26E7">
        <w:rPr>
          <w:rFonts w:cs="Times New Roman"/>
          <w:szCs w:val="28"/>
        </w:rPr>
        <w:t>.</w:t>
      </w:r>
    </w:p>
    <w:p w14:paraId="4BEF87FB" w14:textId="513D81EA" w:rsidR="008D36EC" w:rsidRDefault="0014615B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Молодежная секция (</w:t>
      </w:r>
      <w:r>
        <w:rPr>
          <w:rFonts w:cs="Times New Roman"/>
          <w:i/>
          <w:iCs/>
          <w:szCs w:val="28"/>
        </w:rPr>
        <w:t>Каминный зал</w:t>
      </w:r>
      <w:r>
        <w:rPr>
          <w:rFonts w:cs="Times New Roman"/>
          <w:szCs w:val="28"/>
        </w:rPr>
        <w:t>)</w:t>
      </w:r>
      <w:r w:rsidR="00FF26E7">
        <w:rPr>
          <w:rFonts w:cs="Times New Roman"/>
          <w:szCs w:val="28"/>
        </w:rPr>
        <w:t>.</w:t>
      </w:r>
    </w:p>
    <w:p w14:paraId="3F4079C8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14:00</w:t>
      </w:r>
      <w:r>
        <w:rPr>
          <w:rFonts w:cs="Times New Roman"/>
          <w:szCs w:val="28"/>
        </w:rPr>
        <w:tab/>
        <w:t>Перерыв.</w:t>
      </w:r>
    </w:p>
    <w:p w14:paraId="278CC014" w14:textId="08B06351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15:00</w:t>
      </w:r>
      <w:r>
        <w:rPr>
          <w:rFonts w:cs="Times New Roman"/>
          <w:szCs w:val="28"/>
        </w:rPr>
        <w:tab/>
        <w:t>Третье пленарное заседание (</w:t>
      </w:r>
      <w:r>
        <w:rPr>
          <w:rFonts w:cs="Times New Roman"/>
          <w:i/>
          <w:iCs/>
          <w:szCs w:val="28"/>
        </w:rPr>
        <w:t>Конференц-зал</w:t>
      </w:r>
      <w:r>
        <w:rPr>
          <w:rFonts w:cs="Times New Roman"/>
          <w:szCs w:val="28"/>
        </w:rPr>
        <w:t>)</w:t>
      </w:r>
      <w:r w:rsidR="00FF26E7">
        <w:rPr>
          <w:rFonts w:cs="Times New Roman"/>
          <w:szCs w:val="28"/>
        </w:rPr>
        <w:t>.</w:t>
      </w:r>
    </w:p>
    <w:p w14:paraId="5DB1919C" w14:textId="0E624801" w:rsidR="008D36EC" w:rsidRDefault="0014615B">
      <w:pPr>
        <w:rPr>
          <w:rFonts w:cs="Times New Roman"/>
          <w:color w:val="1A1A1A"/>
          <w:szCs w:val="28"/>
          <w:shd w:val="clear" w:color="auto" w:fill="FFFFFF"/>
        </w:rPr>
      </w:pPr>
      <w:r>
        <w:rPr>
          <w:rFonts w:cs="Times New Roman"/>
          <w:b/>
          <w:bCs/>
          <w:color w:val="1A1A1A"/>
          <w:szCs w:val="28"/>
          <w:shd w:val="clear" w:color="auto" w:fill="FFFFFF"/>
        </w:rPr>
        <w:t xml:space="preserve">19:00 </w:t>
      </w:r>
      <w:r>
        <w:rPr>
          <w:rFonts w:cs="Times New Roman"/>
          <w:color w:val="1A1A1A"/>
          <w:szCs w:val="28"/>
          <w:shd w:val="clear" w:color="auto" w:fill="FFFFFF"/>
        </w:rPr>
        <w:t xml:space="preserve">Презентация издания «Русский Китай и Дальний Восток» (Сибирское отделение РАН) </w:t>
      </w: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>Конференц-зал</w:t>
      </w:r>
      <w:r>
        <w:rPr>
          <w:rFonts w:cs="Times New Roman"/>
          <w:szCs w:val="28"/>
        </w:rPr>
        <w:t>)</w:t>
      </w:r>
      <w:r w:rsidR="00FF26E7">
        <w:rPr>
          <w:rFonts w:cs="Times New Roman"/>
          <w:szCs w:val="28"/>
        </w:rPr>
        <w:t>.</w:t>
      </w:r>
    </w:p>
    <w:p w14:paraId="002BFF6B" w14:textId="68ED6BF3" w:rsidR="008D36EC" w:rsidRDefault="0014615B">
      <w:pPr>
        <w:rPr>
          <w:rFonts w:cs="Times New Roman"/>
          <w:color w:val="1A1A1A"/>
          <w:szCs w:val="28"/>
          <w:shd w:val="clear" w:color="auto" w:fill="FFFFFF"/>
        </w:rPr>
      </w:pPr>
      <w:r>
        <w:rPr>
          <w:rFonts w:cs="Times New Roman"/>
          <w:b/>
          <w:bCs/>
          <w:color w:val="1A1A1A"/>
          <w:szCs w:val="28"/>
          <w:shd w:val="clear" w:color="auto" w:fill="FFFFFF"/>
        </w:rPr>
        <w:t xml:space="preserve">19:20 </w:t>
      </w:r>
      <w:r>
        <w:rPr>
          <w:rFonts w:cs="Times New Roman"/>
          <w:color w:val="1A1A1A"/>
          <w:szCs w:val="28"/>
          <w:shd w:val="clear" w:color="auto" w:fill="FFFFFF"/>
        </w:rPr>
        <w:t xml:space="preserve">Подведение итогов </w:t>
      </w: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>Конференц-зал</w:t>
      </w:r>
      <w:r>
        <w:rPr>
          <w:rFonts w:cs="Times New Roman"/>
          <w:szCs w:val="28"/>
        </w:rPr>
        <w:t>)</w:t>
      </w:r>
      <w:r w:rsidR="00FF26E7">
        <w:rPr>
          <w:rFonts w:cs="Times New Roman"/>
          <w:szCs w:val="28"/>
        </w:rPr>
        <w:t>.</w:t>
      </w:r>
    </w:p>
    <w:p w14:paraId="32F25502" w14:textId="77777777" w:rsidR="008D36EC" w:rsidRDefault="008D36EC">
      <w:pPr>
        <w:rPr>
          <w:rFonts w:cs="Times New Roman"/>
          <w:szCs w:val="28"/>
        </w:rPr>
      </w:pPr>
    </w:p>
    <w:p w14:paraId="15B3FCDB" w14:textId="61E25773" w:rsidR="008D36EC" w:rsidRDefault="0014615B">
      <w:pPr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Регламент выступления</w:t>
      </w:r>
      <w:r>
        <w:rPr>
          <w:rFonts w:cs="Times New Roman"/>
          <w:szCs w:val="28"/>
        </w:rPr>
        <w:t> –– 20</w:t>
      </w:r>
      <w:r w:rsidR="00606E5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минут (включая ответы на вопросы)</w:t>
      </w:r>
    </w:p>
    <w:p w14:paraId="4341D0B0" w14:textId="671A6B36" w:rsidR="00861A5E" w:rsidRDefault="00861A5E">
      <w:pPr>
        <w:jc w:val="center"/>
        <w:rPr>
          <w:rFonts w:cs="Times New Roman"/>
          <w:szCs w:val="28"/>
        </w:rPr>
      </w:pPr>
      <w:r w:rsidRPr="00861A5E">
        <w:rPr>
          <w:rFonts w:cs="Times New Roman"/>
          <w:b/>
          <w:bCs/>
          <w:szCs w:val="28"/>
        </w:rPr>
        <w:t>Регламент выступления на Молодежной секции</w:t>
      </w:r>
      <w:r w:rsidR="008C0E7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–– 15 минут (включая ответы на вопросы)</w:t>
      </w:r>
    </w:p>
    <w:p w14:paraId="34F8183A" w14:textId="77777777" w:rsidR="008D36EC" w:rsidRDefault="0014615B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2CC64B87" w14:textId="77777777" w:rsidR="008D36EC" w:rsidRDefault="0014615B">
      <w:pPr>
        <w:jc w:val="center"/>
        <w:rPr>
          <w:b/>
          <w:bCs/>
        </w:rPr>
      </w:pPr>
      <w:r>
        <w:rPr>
          <w:b/>
          <w:bCs/>
        </w:rPr>
        <w:lastRenderedPageBreak/>
        <w:t>21 ноября</w:t>
      </w:r>
    </w:p>
    <w:p w14:paraId="4E4C4771" w14:textId="77777777" w:rsidR="008D36EC" w:rsidRDefault="0014615B">
      <w:pPr>
        <w:jc w:val="center"/>
        <w:rPr>
          <w:rFonts w:cs="Times New Roman"/>
          <w:szCs w:val="28"/>
        </w:rPr>
      </w:pPr>
      <w:bookmarkStart w:id="0" w:name="_Hlk148345259"/>
      <w:r>
        <w:rPr>
          <w:rFonts w:cs="Times New Roman"/>
          <w:b/>
          <w:bCs/>
          <w:szCs w:val="28"/>
        </w:rPr>
        <w:t xml:space="preserve">10:00 </w:t>
      </w:r>
      <w:r>
        <w:rPr>
          <w:rFonts w:cs="Times New Roman"/>
          <w:szCs w:val="28"/>
        </w:rPr>
        <w:t>Открытие конференции</w:t>
      </w:r>
    </w:p>
    <w:p w14:paraId="5F5DAC3D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Полонский Вадим Владимирович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директор Института мировой литературы им. А.М. Горького РАН, член-корреспондент РАН</w:t>
      </w:r>
      <w:r>
        <w:rPr>
          <w:rFonts w:cs="Times New Roman"/>
          <w:szCs w:val="28"/>
        </w:rPr>
        <w:t>). Вступительное слово.</w:t>
      </w:r>
    </w:p>
    <w:p w14:paraId="27A59979" w14:textId="77777777" w:rsidR="008D36EC" w:rsidRDefault="008D36EC">
      <w:pPr>
        <w:jc w:val="left"/>
        <w:rPr>
          <w:rFonts w:cs="Times New Roman"/>
          <w:szCs w:val="28"/>
        </w:rPr>
      </w:pPr>
    </w:p>
    <w:p w14:paraId="16FD6D5C" w14:textId="77777777" w:rsidR="008D36EC" w:rsidRDefault="0014615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ПЕРВОЕ ПЛЕНАРНОЕ ЗАСЕДАНИЕ</w:t>
      </w:r>
    </w:p>
    <w:p w14:paraId="135910F5" w14:textId="77777777" w:rsidR="008D36EC" w:rsidRDefault="0014615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>КОНФЕРЕНЦ-ЗАЛ</w:t>
      </w:r>
      <w:r>
        <w:rPr>
          <w:rFonts w:cs="Times New Roman"/>
          <w:szCs w:val="28"/>
        </w:rPr>
        <w:t>)</w:t>
      </w:r>
    </w:p>
    <w:p w14:paraId="5AEC32C3" w14:textId="77777777" w:rsidR="008D36EC" w:rsidRDefault="0014615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Заседание ведут: </w:t>
      </w:r>
      <w:r>
        <w:rPr>
          <w:rFonts w:cs="Times New Roman"/>
          <w:szCs w:val="28"/>
        </w:rPr>
        <w:tab/>
      </w:r>
      <w:r>
        <w:rPr>
          <w:rFonts w:cs="Times New Roman"/>
          <w:b/>
          <w:bCs/>
          <w:szCs w:val="28"/>
        </w:rPr>
        <w:t>Кляус Владимир Леонидович</w:t>
      </w:r>
    </w:p>
    <w:p w14:paraId="32643FAD" w14:textId="77777777" w:rsidR="008D36EC" w:rsidRDefault="0014615B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b/>
          <w:bCs/>
          <w:szCs w:val="28"/>
        </w:rPr>
        <w:t>Пономарев Евгений Рудольфович</w:t>
      </w:r>
    </w:p>
    <w:p w14:paraId="4AEBABB6" w14:textId="77777777" w:rsidR="008D36EC" w:rsidRDefault="008D36EC">
      <w:pPr>
        <w:spacing w:after="0"/>
        <w:rPr>
          <w:rFonts w:cs="Times New Roman"/>
          <w:szCs w:val="28"/>
        </w:rPr>
      </w:pPr>
    </w:p>
    <w:p w14:paraId="4E27331E" w14:textId="76BBE767" w:rsidR="008D36EC" w:rsidRDefault="0014615B">
      <w:pPr>
        <w:rPr>
          <w:rFonts w:cs="Times New Roman"/>
          <w:sz w:val="32"/>
          <w:szCs w:val="32"/>
        </w:rPr>
      </w:pPr>
      <w:r>
        <w:rPr>
          <w:rFonts w:cs="Times New Roman"/>
          <w:b/>
          <w:bCs/>
          <w:color w:val="1A1A1A"/>
          <w:szCs w:val="28"/>
          <w:shd w:val="clear" w:color="auto" w:fill="FFFFFF"/>
        </w:rPr>
        <w:t>Пономарев Евгений Рудольфович</w:t>
      </w:r>
      <w:r>
        <w:rPr>
          <w:rFonts w:cs="Times New Roman"/>
          <w:color w:val="1A1A1A"/>
          <w:szCs w:val="28"/>
          <w:shd w:val="clear" w:color="auto" w:fill="FFFFFF"/>
        </w:rPr>
        <w:t xml:space="preserve"> (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 xml:space="preserve">доктор филологических наук, ведущий научный сотрудник, </w:t>
      </w:r>
      <w:r>
        <w:rPr>
          <w:rFonts w:cs="Times New Roman"/>
          <w:i/>
          <w:iCs/>
          <w:szCs w:val="28"/>
        </w:rPr>
        <w:t>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i/>
          <w:iCs/>
          <w:szCs w:val="28"/>
        </w:rPr>
        <w:t>;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 xml:space="preserve"> профессор, Русская христианская гуманитарная академия им.</w:t>
      </w:r>
      <w:r>
        <w:rPr>
          <w:rFonts w:cs="Times New Roman"/>
          <w:i/>
          <w:iCs/>
          <w:color w:val="1A1A1A"/>
          <w:szCs w:val="28"/>
          <w:shd w:val="clear" w:color="auto" w:fill="FFFFFF"/>
          <w:lang w:val="pl-PL"/>
        </w:rPr>
        <w:t> 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Ф.М. Достоевского, Санкт-Петербург</w:t>
      </w:r>
      <w:r>
        <w:rPr>
          <w:rFonts w:cs="Times New Roman"/>
          <w:color w:val="1A1A1A"/>
          <w:szCs w:val="28"/>
          <w:shd w:val="clear" w:color="auto" w:fill="FFFFFF"/>
        </w:rPr>
        <w:t>).</w:t>
      </w:r>
      <w:r>
        <w:rPr>
          <w:rFonts w:cs="Times New Roman"/>
          <w:color w:val="1A1A1A"/>
          <w:sz w:val="32"/>
          <w:szCs w:val="32"/>
          <w:shd w:val="clear" w:color="auto" w:fill="FFFFFF"/>
        </w:rPr>
        <w:t xml:space="preserve"> </w:t>
      </w:r>
      <w:r>
        <w:rPr>
          <w:rFonts w:cs="Times New Roman"/>
          <w:szCs w:val="28"/>
        </w:rPr>
        <w:t xml:space="preserve">Научная серия </w:t>
      </w:r>
      <w:r w:rsidR="00D21ADA" w:rsidRPr="001567BC">
        <w:rPr>
          <w:rFonts w:cs="Times New Roman"/>
          <w:szCs w:val="28"/>
        </w:rPr>
        <w:t>“</w:t>
      </w:r>
      <w:r>
        <w:rPr>
          <w:rFonts w:cs="Times New Roman"/>
          <w:szCs w:val="28"/>
          <w:lang w:val="en-US"/>
        </w:rPr>
        <w:t>Emigrantica</w:t>
      </w:r>
      <w:r w:rsidR="00D21ADA" w:rsidRPr="001567BC">
        <w:rPr>
          <w:rFonts w:cs="Times New Roman"/>
          <w:szCs w:val="28"/>
        </w:rPr>
        <w:t>”</w:t>
      </w:r>
      <w:r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  <w:lang w:val="pl-PL"/>
        </w:rPr>
        <w:t> </w:t>
      </w:r>
      <w:r>
        <w:rPr>
          <w:rFonts w:cs="Times New Roman"/>
          <w:szCs w:val="28"/>
        </w:rPr>
        <w:t>задачи эмигрантики как научной дисциплины.</w:t>
      </w:r>
    </w:p>
    <w:bookmarkEnd w:id="0"/>
    <w:p w14:paraId="50E0E31C" w14:textId="77777777" w:rsidR="008D36EC" w:rsidRDefault="0014615B">
      <w:pPr>
        <w:rPr>
          <w:rFonts w:cs="Times New Roman"/>
          <w:szCs w:val="28"/>
        </w:rPr>
      </w:pPr>
      <w:r>
        <w:rPr>
          <w:b/>
          <w:bCs/>
          <w:szCs w:val="28"/>
        </w:rPr>
        <w:t>Гарэтто Эльда</w:t>
      </w:r>
      <w:r>
        <w:rPr>
          <w:szCs w:val="28"/>
        </w:rPr>
        <w:t xml:space="preserve"> (</w:t>
      </w:r>
      <w:r>
        <w:rPr>
          <w:i/>
          <w:iCs/>
          <w:szCs w:val="28"/>
        </w:rPr>
        <w:t xml:space="preserve">доктор филологии, профессор, </w:t>
      </w:r>
      <w:r>
        <w:rPr>
          <w:rFonts w:cs="Times New Roman"/>
          <w:i/>
          <w:iCs/>
          <w:szCs w:val="28"/>
        </w:rPr>
        <w:t>Миланский университет</w:t>
      </w:r>
      <w:r>
        <w:rPr>
          <w:i/>
          <w:iCs/>
          <w:szCs w:val="28"/>
        </w:rPr>
        <w:t>, Милан, Италия</w:t>
      </w:r>
      <w:r>
        <w:rPr>
          <w:szCs w:val="28"/>
        </w:rPr>
        <w:t xml:space="preserve">). </w:t>
      </w:r>
      <w:r>
        <w:rPr>
          <w:rFonts w:cs="Times New Roman"/>
          <w:szCs w:val="28"/>
        </w:rPr>
        <w:t>Новая информация об архивном наследии А.В. Амфитеатрова.</w:t>
      </w:r>
    </w:p>
    <w:p w14:paraId="5E758183" w14:textId="77777777" w:rsidR="008D36EC" w:rsidRDefault="0014615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Цимборска-Лебода Мария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доктор филологических наук, ординарный профессор, Университет Марии Склодовской-Кюри, Люблин, </w:t>
      </w:r>
      <w:r>
        <w:rPr>
          <w:rFonts w:ascii="Times New Roman" w:hAnsi="Times New Roman" w:cs="Times New Roman"/>
          <w:i/>
          <w:iCs/>
          <w:sz w:val="28"/>
          <w:szCs w:val="28"/>
        </w:rPr>
        <w:t>Польша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pl-PL"/>
        </w:rPr>
        <w:t>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интеллектуальной жизни русской эмиграции: Le Studio Franco-Russe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F65E59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Гусман Леонид Юрьевич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доктор исторических наук, профессор, Санкт-Петербургский государственный университет аэрокосмического приборостроения, Санкт-Петербург</w:t>
      </w:r>
      <w:r>
        <w:rPr>
          <w:rFonts w:cs="Times New Roman"/>
          <w:szCs w:val="28"/>
        </w:rPr>
        <w:t>). Русская либерально-конституционалистская эмиграция 1860-х</w:t>
      </w:r>
      <w:r>
        <w:rPr>
          <w:rFonts w:cs="Times New Roman"/>
          <w:szCs w:val="28"/>
          <w:lang w:val="pl-PL"/>
        </w:rPr>
        <w:t> </w:t>
      </w:r>
      <w:r>
        <w:rPr>
          <w:rFonts w:cs="Times New Roman"/>
          <w:szCs w:val="28"/>
        </w:rPr>
        <w:t>гг.</w:t>
      </w:r>
    </w:p>
    <w:p w14:paraId="728E5B6A" w14:textId="00B5F5F4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Кляус Владимир Леонидович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 xml:space="preserve">доктор филологических наук, заведующий отделом фольклора, </w:t>
      </w:r>
      <w:r>
        <w:rPr>
          <w:rFonts w:cs="Times New Roman"/>
          <w:i/>
          <w:iCs/>
          <w:szCs w:val="28"/>
        </w:rPr>
        <w:t>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szCs w:val="28"/>
        </w:rPr>
        <w:t xml:space="preserve">). Наивная поэзия потомков забайкальских казаков в Австралии: </w:t>
      </w:r>
      <w:r w:rsidR="00ED5F2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емы и</w:t>
      </w:r>
      <w:r>
        <w:rPr>
          <w:rFonts w:cs="Times New Roman"/>
          <w:szCs w:val="28"/>
          <w:lang w:val="pl-PL"/>
        </w:rPr>
        <w:t> </w:t>
      </w:r>
      <w:r>
        <w:rPr>
          <w:rFonts w:cs="Times New Roman"/>
          <w:szCs w:val="28"/>
        </w:rPr>
        <w:t>сюжеты.</w:t>
      </w:r>
    </w:p>
    <w:p w14:paraId="5A55DE9A" w14:textId="77777777" w:rsidR="008D36EC" w:rsidRDefault="0014615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11:40–12:00</w:t>
      </w:r>
      <w:r w:rsidRPr="00606E5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Перерыв</w:t>
      </w:r>
    </w:p>
    <w:p w14:paraId="2B49A5C5" w14:textId="7D8AED86" w:rsidR="008D36EC" w:rsidRDefault="0014615B">
      <w:pPr>
        <w:rPr>
          <w:szCs w:val="28"/>
        </w:rPr>
      </w:pPr>
      <w:r>
        <w:rPr>
          <w:b/>
          <w:bCs/>
        </w:rPr>
        <w:t>Панова Ольга Юрьевна</w:t>
      </w:r>
      <w:r>
        <w:t xml:space="preserve"> </w:t>
      </w:r>
      <w:r>
        <w:rPr>
          <w:rFonts w:cs="Times New Roman"/>
          <w:color w:val="1A1A1A"/>
          <w:szCs w:val="28"/>
          <w:shd w:val="clear" w:color="auto" w:fill="FFFFFF"/>
        </w:rPr>
        <w:t>(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доктор филологических наук, профессор, Московский государственный университет им. М.В. Ломоносова</w:t>
      </w:r>
      <w:r>
        <w:rPr>
          <w:rFonts w:cs="Times New Roman"/>
          <w:i/>
          <w:iCs/>
          <w:szCs w:val="28"/>
        </w:rPr>
        <w:t>;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 xml:space="preserve"> ведущий научный сотрудник,</w:t>
      </w:r>
      <w:r>
        <w:rPr>
          <w:rFonts w:cs="Times New Roman"/>
          <w:i/>
          <w:iCs/>
          <w:szCs w:val="28"/>
        </w:rPr>
        <w:t xml:space="preserve"> 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color w:val="1A1A1A"/>
          <w:szCs w:val="28"/>
          <w:shd w:val="clear" w:color="auto" w:fill="FFFFFF"/>
        </w:rPr>
        <w:t>).</w:t>
      </w:r>
      <w:r>
        <w:rPr>
          <w:szCs w:val="28"/>
        </w:rPr>
        <w:t xml:space="preserve"> «Черные у красных»: </w:t>
      </w:r>
      <w:r w:rsidR="00ED5F2D">
        <w:rPr>
          <w:szCs w:val="28"/>
        </w:rPr>
        <w:t>а</w:t>
      </w:r>
      <w:r>
        <w:rPr>
          <w:szCs w:val="28"/>
        </w:rPr>
        <w:t>фроамериканские экспатрианты в Советском Союзе.</w:t>
      </w:r>
    </w:p>
    <w:p w14:paraId="436938A7" w14:textId="50BC956B" w:rsidR="008D36EC" w:rsidRDefault="0014615B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szCs w:val="28"/>
        </w:rPr>
        <w:lastRenderedPageBreak/>
        <w:t>Ндяй Ивона Анна</w:t>
      </w:r>
      <w:r>
        <w:rPr>
          <w:rFonts w:cs="Times New Roman"/>
          <w:szCs w:val="28"/>
        </w:rPr>
        <w:t xml:space="preserve"> (</w:t>
      </w:r>
      <w:r>
        <w:rPr>
          <w:i/>
          <w:iCs/>
          <w:szCs w:val="28"/>
          <w:lang w:eastAsia="ru-RU"/>
        </w:rPr>
        <w:t>доктор филологических наук, профессор, Варминьско-Мазурский университет, Ольштын, Польша</w:t>
      </w:r>
      <w:r>
        <w:rPr>
          <w:rFonts w:cs="Times New Roman"/>
          <w:szCs w:val="28"/>
        </w:rPr>
        <w:t xml:space="preserve">). «Пушкиниана» в русской эмигрантской прессе: </w:t>
      </w:r>
      <w:r w:rsidR="00ED5F2D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 материалам «Иллюстрированной России» </w:t>
      </w:r>
      <w:r>
        <w:rPr>
          <w:rFonts w:cs="Times New Roman"/>
          <w:color w:val="000000" w:themeColor="text1"/>
          <w:szCs w:val="28"/>
        </w:rPr>
        <w:t>(</w:t>
      </w:r>
      <w:r w:rsidR="00D21ADA" w:rsidRPr="00D21ADA">
        <w:rPr>
          <w:rFonts w:cs="Times New Roman"/>
          <w:color w:val="000000" w:themeColor="text1"/>
          <w:szCs w:val="28"/>
        </w:rPr>
        <w:t>“</w:t>
      </w:r>
      <w:r>
        <w:rPr>
          <w:rFonts w:cs="Times New Roman"/>
          <w:color w:val="000000" w:themeColor="text1"/>
          <w:szCs w:val="28"/>
        </w:rPr>
        <w:t>LA</w:t>
      </w:r>
      <w:r>
        <w:rPr>
          <w:rFonts w:cs="Times New Roman"/>
          <w:color w:val="000000" w:themeColor="text1"/>
          <w:szCs w:val="28"/>
          <w:lang w:val="pl-PL"/>
        </w:rPr>
        <w:t> </w:t>
      </w:r>
      <w:r>
        <w:rPr>
          <w:rFonts w:cs="Times New Roman"/>
          <w:color w:val="000000" w:themeColor="text1"/>
          <w:szCs w:val="28"/>
        </w:rPr>
        <w:t>RUSSIE ILLUSTRÉE</w:t>
      </w:r>
      <w:r w:rsidR="00D21ADA" w:rsidRPr="00D21ADA">
        <w:rPr>
          <w:rFonts w:cs="Times New Roman"/>
          <w:color w:val="000000" w:themeColor="text1"/>
          <w:szCs w:val="28"/>
        </w:rPr>
        <w:t>”</w:t>
      </w:r>
      <w:r>
        <w:rPr>
          <w:rFonts w:cs="Times New Roman"/>
          <w:color w:val="000000" w:themeColor="text1"/>
          <w:szCs w:val="28"/>
        </w:rPr>
        <w:t>, Париж, 1924–1939).</w:t>
      </w:r>
    </w:p>
    <w:p w14:paraId="36AF4073" w14:textId="1103D532" w:rsidR="008D36EC" w:rsidRDefault="0014615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Проскурина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доктор филологических наук, главный научный сотрудник, Институт филологии СО РАН, Новосибирск</w:t>
      </w:r>
      <w:r>
        <w:rPr>
          <w:rFonts w:ascii="Times New Roman" w:hAnsi="Times New Roman" w:cs="Times New Roman"/>
          <w:sz w:val="28"/>
          <w:szCs w:val="28"/>
        </w:rPr>
        <w:t xml:space="preserve">). Две эмигрантские «ноты»: </w:t>
      </w:r>
      <w:r w:rsidR="00ED5F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ригинальность звучания.</w:t>
      </w:r>
    </w:p>
    <w:p w14:paraId="7C485730" w14:textId="77777777" w:rsidR="008D36EC" w:rsidRDefault="001461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Антощенко Александр Васильевич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доктор исторических наук, профессор,</w:t>
      </w:r>
      <w:r>
        <w:rPr>
          <w:rFonts w:cs="Times New Roman"/>
          <w:i/>
          <w:iCs/>
          <w:sz w:val="32"/>
          <w:szCs w:val="32"/>
        </w:rPr>
        <w:t xml:space="preserve"> </w:t>
      </w:r>
      <w:r>
        <w:rPr>
          <w:rFonts w:cs="Times New Roman"/>
          <w:i/>
          <w:iCs/>
          <w:szCs w:val="28"/>
        </w:rPr>
        <w:t>Петрозаводский государственный университет, Петрозаводск</w:t>
      </w:r>
      <w:r>
        <w:rPr>
          <w:rFonts w:cs="Times New Roman"/>
          <w:szCs w:val="28"/>
        </w:rPr>
        <w:t xml:space="preserve">). Женские анкеты Пражского комитета по ознаменованию 175-летия Московского университета в русском зарубежье. </w:t>
      </w:r>
    </w:p>
    <w:p w14:paraId="7E45BD5A" w14:textId="2CDFD940" w:rsidR="008D36EC" w:rsidRDefault="0014615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Васильева </w:t>
      </w:r>
      <w:r>
        <w:rPr>
          <w:rFonts w:ascii="Times New Roman" w:hAnsi="Times New Roman"/>
          <w:b/>
          <w:bCs/>
          <w:sz w:val="28"/>
          <w:szCs w:val="28"/>
        </w:rPr>
        <w:t>Мария Анатольевна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кандидат филологических наук, ученый секретарь, Дом русского зарубежья им.</w:t>
      </w:r>
      <w:r w:rsidR="00953847">
        <w:rPr>
          <w:rFonts w:ascii="Times New Roman" w:hAnsi="Times New Roman"/>
          <w:i/>
          <w:iCs/>
          <w:sz w:val="28"/>
          <w:szCs w:val="28"/>
          <w:lang w:val="pl-PL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А. Солженицына, Москва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Творчество Гайто Газданова в контексте «антропологического поворота» западноевропейской мысли. </w:t>
      </w:r>
    </w:p>
    <w:p w14:paraId="547E1BB5" w14:textId="1A03F0B6" w:rsidR="008D36EC" w:rsidRDefault="0014615B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color w:val="1A1A1A"/>
          <w:szCs w:val="28"/>
          <w:shd w:val="clear" w:color="auto" w:fill="FFFFFF"/>
        </w:rPr>
        <w:t xml:space="preserve">Демидова </w:t>
      </w:r>
      <w:r>
        <w:rPr>
          <w:b/>
          <w:bCs/>
          <w:szCs w:val="28"/>
        </w:rPr>
        <w:t>Ольга Ростиславовна</w:t>
      </w:r>
      <w:r>
        <w:rPr>
          <w:szCs w:val="28"/>
        </w:rPr>
        <w:t xml:space="preserve"> (</w:t>
      </w:r>
      <w:r>
        <w:rPr>
          <w:i/>
          <w:iCs/>
          <w:szCs w:val="28"/>
        </w:rPr>
        <w:t xml:space="preserve">доктор философских наук, профессор, </w:t>
      </w:r>
      <w:bookmarkStart w:id="1" w:name="_Hlk148877544"/>
      <w:r>
        <w:rPr>
          <w:i/>
          <w:iCs/>
          <w:szCs w:val="28"/>
        </w:rPr>
        <w:t>Ленинградс</w:t>
      </w:r>
      <w:bookmarkEnd w:id="1"/>
      <w:r>
        <w:rPr>
          <w:i/>
          <w:iCs/>
          <w:szCs w:val="28"/>
        </w:rPr>
        <w:t>кий государственный университет им. А.С. Пушкина, Санкт-Петербург</w:t>
      </w:r>
      <w:r>
        <w:rPr>
          <w:szCs w:val="28"/>
        </w:rPr>
        <w:t>).</w:t>
      </w:r>
      <w:r>
        <w:rPr>
          <w:rFonts w:cs="Times New Roman"/>
          <w:color w:val="1A1A1A"/>
          <w:szCs w:val="28"/>
          <w:shd w:val="clear" w:color="auto" w:fill="FFFFFF"/>
        </w:rPr>
        <w:t xml:space="preserve"> </w:t>
      </w:r>
      <w:r>
        <w:rPr>
          <w:rFonts w:cs="Times New Roman"/>
          <w:color w:val="2C2D2E"/>
          <w:szCs w:val="28"/>
          <w:shd w:val="clear" w:color="auto" w:fill="FFFFFF"/>
        </w:rPr>
        <w:t>«Мы с Вами стали братьями во Блоке»: письма Ирины Куниной-Александер В.Н. Орлову.</w:t>
      </w:r>
    </w:p>
    <w:p w14:paraId="04F9CBE5" w14:textId="77777777" w:rsidR="008D36EC" w:rsidRDefault="0014615B">
      <w:pPr>
        <w:spacing w:before="240"/>
        <w:jc w:val="center"/>
        <w:rPr>
          <w:szCs w:val="28"/>
        </w:rPr>
      </w:pPr>
      <w:bookmarkStart w:id="2" w:name="_Hlk148359290"/>
      <w:r>
        <w:rPr>
          <w:b/>
          <w:bCs/>
          <w:szCs w:val="28"/>
        </w:rPr>
        <w:t xml:space="preserve">14:00–15:00 </w:t>
      </w:r>
      <w:r>
        <w:rPr>
          <w:szCs w:val="28"/>
        </w:rPr>
        <w:t>Обед</w:t>
      </w:r>
    </w:p>
    <w:p w14:paraId="7E0FBB32" w14:textId="77777777" w:rsidR="008D36EC" w:rsidRDefault="0014615B">
      <w:pPr>
        <w:jc w:val="center"/>
        <w:rPr>
          <w:b/>
          <w:bCs/>
        </w:rPr>
      </w:pPr>
      <w:r>
        <w:rPr>
          <w:b/>
          <w:bCs/>
        </w:rPr>
        <w:t>15:00 СЕКЦИЯ 1. КРУПНЕЙШИЕ ИМЕНА ПЕРВОЙ ЭМИГРАЦИИ</w:t>
      </w:r>
    </w:p>
    <w:p w14:paraId="3C8D7768" w14:textId="77777777" w:rsidR="008D36EC" w:rsidRDefault="0014615B">
      <w:pPr>
        <w:jc w:val="center"/>
      </w:pPr>
      <w:r>
        <w:t>(</w:t>
      </w:r>
      <w:r>
        <w:rPr>
          <w:rFonts w:cs="Times New Roman"/>
          <w:i/>
          <w:iCs/>
          <w:szCs w:val="28"/>
        </w:rPr>
        <w:t>КОНФЕРЕНЦ-ЗАЛ</w:t>
      </w:r>
      <w:r>
        <w:t>)</w:t>
      </w:r>
    </w:p>
    <w:p w14:paraId="1A2AAF91" w14:textId="77777777" w:rsidR="008D36EC" w:rsidRDefault="0014615B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Заседание ведут: </w:t>
      </w:r>
      <w:r>
        <w:rPr>
          <w:rFonts w:cs="Times New Roman"/>
          <w:szCs w:val="28"/>
        </w:rPr>
        <w:tab/>
      </w:r>
      <w:r>
        <w:rPr>
          <w:rFonts w:cs="Times New Roman"/>
          <w:b/>
          <w:bCs/>
          <w:szCs w:val="28"/>
        </w:rPr>
        <w:t>Филатов Антон Владимирович</w:t>
      </w:r>
    </w:p>
    <w:p w14:paraId="729E1EE5" w14:textId="77777777" w:rsidR="008D36EC" w:rsidRDefault="0014615B">
      <w:pPr>
        <w:spacing w:after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  <w:t>Зайцев Дмитрий Вадимович</w:t>
      </w:r>
    </w:p>
    <w:p w14:paraId="37143380" w14:textId="77777777" w:rsidR="008D36EC" w:rsidRDefault="008D36EC"/>
    <w:p w14:paraId="32F9AD8D" w14:textId="77777777" w:rsidR="0013784A" w:rsidRDefault="0013784A" w:rsidP="0013784A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Кочергина Ирина Владимировна </w:t>
      </w: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>кандидат филологических наук, научный сотрудник, 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szCs w:val="28"/>
        </w:rPr>
        <w:t>). К истории литературных отношений М.А. Алданова и Ю.И. Айхенвальда.</w:t>
      </w:r>
    </w:p>
    <w:p w14:paraId="2F83CEF8" w14:textId="3521BCDF" w:rsidR="0013784A" w:rsidRDefault="0013784A" w:rsidP="0013784A">
      <w:pPr>
        <w:rPr>
          <w:rFonts w:cs="Times New Roman"/>
          <w:szCs w:val="28"/>
        </w:rPr>
      </w:pPr>
      <w:r w:rsidRPr="0013784A">
        <w:rPr>
          <w:rFonts w:cs="Times New Roman"/>
          <w:b/>
          <w:bCs/>
          <w:szCs w:val="28"/>
        </w:rPr>
        <w:t>Мартынов Андрей Викторович</w:t>
      </w:r>
      <w:r w:rsidRPr="0013784A">
        <w:rPr>
          <w:rFonts w:cs="Times New Roman"/>
          <w:szCs w:val="28"/>
        </w:rPr>
        <w:t xml:space="preserve"> (</w:t>
      </w:r>
      <w:r w:rsidRPr="0013784A">
        <w:rPr>
          <w:i/>
          <w:iCs/>
          <w:szCs w:val="24"/>
        </w:rPr>
        <w:t>кандидат философских наук, старший научный сотрудник, НИУ Высшая школа экономики — Москва, Москва</w:t>
      </w:r>
      <w:r w:rsidRPr="0013784A">
        <w:rPr>
          <w:rFonts w:cs="Times New Roman"/>
          <w:szCs w:val="28"/>
        </w:rPr>
        <w:t>). «…Потеря его была бы для меня большой бедой». К истории романа «Истоки» М.А. Алданова.</w:t>
      </w:r>
    </w:p>
    <w:p w14:paraId="1D08762A" w14:textId="571300F3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Филатов Антон Владимирович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кандидат филологических наук,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преподаватель, Московский государственный университет им.</w:t>
      </w:r>
      <w:r>
        <w:rPr>
          <w:rFonts w:cs="Times New Roman"/>
          <w:i/>
          <w:iCs/>
          <w:color w:val="1A1A1A"/>
          <w:szCs w:val="28"/>
          <w:shd w:val="clear" w:color="auto" w:fill="FFFFFF"/>
          <w:lang w:val="pl-PL"/>
        </w:rPr>
        <w:t> 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М.В. Ломоносова</w:t>
      </w:r>
      <w:r>
        <w:rPr>
          <w:rFonts w:cs="Times New Roman"/>
          <w:i/>
          <w:iCs/>
          <w:szCs w:val="28"/>
        </w:rPr>
        <w:t>;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 xml:space="preserve"> старший научный сотрудник,</w:t>
      </w:r>
      <w:r>
        <w:rPr>
          <w:rFonts w:cs="Times New Roman"/>
          <w:i/>
          <w:iCs/>
          <w:szCs w:val="28"/>
        </w:rPr>
        <w:t xml:space="preserve"> Институт мировой </w:t>
      </w:r>
      <w:r>
        <w:rPr>
          <w:rFonts w:cs="Times New Roman"/>
          <w:i/>
          <w:iCs/>
          <w:szCs w:val="28"/>
        </w:rPr>
        <w:lastRenderedPageBreak/>
        <w:t>литературы им.</w:t>
      </w:r>
      <w:r>
        <w:rPr>
          <w:rFonts w:cs="Times New Roman"/>
          <w:i/>
          <w:iCs/>
          <w:szCs w:val="28"/>
          <w:lang w:val="pl-PL"/>
        </w:rPr>
        <w:t> </w:t>
      </w:r>
      <w:r>
        <w:rPr>
          <w:rFonts w:cs="Times New Roman"/>
          <w:i/>
          <w:iCs/>
          <w:szCs w:val="28"/>
        </w:rPr>
        <w:t>А.М.</w:t>
      </w:r>
      <w:r>
        <w:rPr>
          <w:rFonts w:cs="Times New Roman"/>
          <w:i/>
          <w:iCs/>
          <w:szCs w:val="28"/>
          <w:lang w:val="pl-PL"/>
        </w:rPr>
        <w:t> </w:t>
      </w:r>
      <w:r>
        <w:rPr>
          <w:rFonts w:cs="Times New Roman"/>
          <w:i/>
          <w:iCs/>
          <w:szCs w:val="28"/>
        </w:rPr>
        <w:t>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szCs w:val="28"/>
        </w:rPr>
        <w:t xml:space="preserve">). «Я Индией невидимой владею…»: </w:t>
      </w:r>
      <w:r w:rsidR="00ED5F2D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 xml:space="preserve">умилевские мотивы в поэзии В.В. Набокова. </w:t>
      </w:r>
    </w:p>
    <w:p w14:paraId="68A9F9BB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Беликова Екатерина Андреевна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научный сотрудник, 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szCs w:val="28"/>
        </w:rPr>
        <w:t xml:space="preserve">). Хроника одесской эвакуации в повести А.Н. Толстого «Похождения Невзорова, или Ибикус». </w:t>
      </w:r>
    </w:p>
    <w:p w14:paraId="5BDE57EB" w14:textId="549293DC" w:rsidR="008D36EC" w:rsidRDefault="0014615B">
      <w:pPr>
        <w:rPr>
          <w:rFonts w:cs="Times New Roman"/>
          <w:szCs w:val="28"/>
        </w:rPr>
      </w:pPr>
      <w:r>
        <w:rPr>
          <w:b/>
          <w:bCs/>
          <w:szCs w:val="28"/>
        </w:rPr>
        <w:t>Чекушин Викентий Владимирович</w:t>
      </w:r>
      <w:r>
        <w:rPr>
          <w:szCs w:val="28"/>
        </w:rPr>
        <w:t xml:space="preserve"> (</w:t>
      </w:r>
      <w:r>
        <w:rPr>
          <w:i/>
          <w:iCs/>
          <w:szCs w:val="28"/>
        </w:rPr>
        <w:t>кандидат филологический наук, доцент, Сибирский федеральный университет, Красноярск</w:t>
      </w:r>
      <w:r>
        <w:rPr>
          <w:szCs w:val="28"/>
        </w:rPr>
        <w:t xml:space="preserve">) Гражданин граф: </w:t>
      </w:r>
      <w:r w:rsidR="00ED5F2D">
        <w:rPr>
          <w:szCs w:val="28"/>
        </w:rPr>
        <w:t>п</w:t>
      </w:r>
      <w:r>
        <w:rPr>
          <w:szCs w:val="28"/>
        </w:rPr>
        <w:t xml:space="preserve">риемы самопрезентации А.Н. Толстого в газете «Накануне». </w:t>
      </w:r>
    </w:p>
    <w:p w14:paraId="7BDFBC2B" w14:textId="536DB4F4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Шелаева Алла Александровна</w:t>
      </w:r>
      <w:r>
        <w:rPr>
          <w:rFonts w:cs="Times New Roman"/>
          <w:sz w:val="32"/>
          <w:szCs w:val="32"/>
        </w:rPr>
        <w:t xml:space="preserve"> (</w:t>
      </w:r>
      <w:r>
        <w:rPr>
          <w:rFonts w:cs="Times New Roman"/>
          <w:i/>
          <w:iCs/>
          <w:szCs w:val="28"/>
        </w:rPr>
        <w:t>кандидат филологических наук,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Cs w:val="28"/>
        </w:rPr>
        <w:t>независимый исследователь, член Союза журналистов России</w:t>
      </w:r>
      <w:r>
        <w:rPr>
          <w:rFonts w:cs="Times New Roman"/>
          <w:sz w:val="32"/>
          <w:szCs w:val="32"/>
        </w:rPr>
        <w:t xml:space="preserve">). </w:t>
      </w:r>
      <w:r>
        <w:rPr>
          <w:rFonts w:cs="Times New Roman"/>
          <w:szCs w:val="28"/>
        </w:rPr>
        <w:t>Статья Д.В. Философова «Иван-Царевич в Париже» (1929) как ключ к пониманию литературно-критических взглядов публициста в период эмиграции.</w:t>
      </w:r>
    </w:p>
    <w:p w14:paraId="1BB2C36B" w14:textId="63199580" w:rsidR="008C4DB8" w:rsidRDefault="008C4DB8" w:rsidP="008C4DB8">
      <w:pPr>
        <w:spacing w:before="160"/>
        <w:jc w:val="center"/>
        <w:rPr>
          <w:b/>
          <w:bCs/>
        </w:rPr>
      </w:pPr>
      <w:r>
        <w:rPr>
          <w:b/>
          <w:bCs/>
        </w:rPr>
        <w:t>17:00–17:</w:t>
      </w:r>
      <w:r w:rsidR="00FE5420">
        <w:rPr>
          <w:b/>
          <w:bCs/>
        </w:rPr>
        <w:t>20</w:t>
      </w:r>
      <w:r>
        <w:rPr>
          <w:b/>
          <w:bCs/>
        </w:rPr>
        <w:t xml:space="preserve"> </w:t>
      </w:r>
      <w:r>
        <w:t>Перерыв</w:t>
      </w:r>
    </w:p>
    <w:p w14:paraId="0CA358D7" w14:textId="247A2668" w:rsidR="0013784A" w:rsidRDefault="0013784A" w:rsidP="001378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Calibri" w:cs="Times New Roman"/>
          <w:szCs w:val="28"/>
        </w:rPr>
      </w:pPr>
      <w:r w:rsidRPr="008C4DB8">
        <w:rPr>
          <w:rFonts w:eastAsia="Calibri" w:cs="Times New Roman"/>
          <w:b/>
          <w:bCs/>
          <w:szCs w:val="28"/>
        </w:rPr>
        <w:t>Левченко Марина Леонидовна</w:t>
      </w:r>
      <w:r w:rsidRPr="008C4DB8">
        <w:rPr>
          <w:rFonts w:eastAsia="Calibri" w:cs="Times New Roman"/>
          <w:szCs w:val="28"/>
        </w:rPr>
        <w:t xml:space="preserve"> (</w:t>
      </w:r>
      <w:r w:rsidRPr="008C4DB8">
        <w:rPr>
          <w:i/>
          <w:iCs/>
        </w:rPr>
        <w:t>кандидат филологических наук</w:t>
      </w:r>
      <w:r w:rsidRPr="008C4DB8">
        <w:rPr>
          <w:rFonts w:eastAsia="Calibri" w:cs="Times New Roman"/>
          <w:i/>
          <w:iCs/>
          <w:szCs w:val="28"/>
        </w:rPr>
        <w:t>, доцент, Томский государственный педагогический университет</w:t>
      </w:r>
      <w:r w:rsidRPr="008C4DB8">
        <w:rPr>
          <w:rFonts w:eastAsia="Calibri" w:cs="Times New Roman"/>
          <w:szCs w:val="28"/>
        </w:rPr>
        <w:t>) Образ детства в малой прозе Ирины Одоевцевой.</w:t>
      </w:r>
    </w:p>
    <w:p w14:paraId="1C96AF31" w14:textId="3CEB4CE1" w:rsidR="00877610" w:rsidRPr="00877610" w:rsidRDefault="00877610" w:rsidP="008776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Calibri" w:cs="Times New Roman"/>
          <w:szCs w:val="28"/>
        </w:rPr>
      </w:pPr>
      <w:r w:rsidRPr="00877610">
        <w:rPr>
          <w:rFonts w:eastAsia="Calibri" w:cs="Times New Roman"/>
          <w:b/>
          <w:bCs/>
          <w:szCs w:val="28"/>
        </w:rPr>
        <w:t xml:space="preserve">Маричик-Сьоли Юлия Александровна </w:t>
      </w:r>
      <w:r w:rsidRPr="00877610">
        <w:rPr>
          <w:rFonts w:eastAsia="Calibri" w:cs="Times New Roman"/>
          <w:szCs w:val="28"/>
        </w:rPr>
        <w:t>(</w:t>
      </w:r>
      <w:r w:rsidRPr="00877610">
        <w:rPr>
          <w:rFonts w:eastAsia="Calibri" w:cs="Times New Roman"/>
          <w:i/>
          <w:iCs/>
          <w:szCs w:val="28"/>
        </w:rPr>
        <w:t>кандидат филологических наук / PhD, старший научный сотрудник, Институт мировой литературы им.</w:t>
      </w:r>
      <w:r w:rsidR="00112310">
        <w:rPr>
          <w:rFonts w:eastAsia="Calibri" w:cs="Times New Roman"/>
          <w:i/>
          <w:iCs/>
          <w:szCs w:val="28"/>
        </w:rPr>
        <w:t> </w:t>
      </w:r>
      <w:r w:rsidRPr="00877610">
        <w:rPr>
          <w:rFonts w:eastAsia="Calibri" w:cs="Times New Roman"/>
          <w:i/>
          <w:iCs/>
          <w:szCs w:val="28"/>
        </w:rPr>
        <w:t>А.М. Горького РАН, Москва</w:t>
      </w:r>
      <w:r w:rsidRPr="00877610">
        <w:rPr>
          <w:rFonts w:eastAsia="Calibri" w:cs="Times New Roman"/>
          <w:szCs w:val="28"/>
        </w:rPr>
        <w:t>). Литературное наследие «эмигрантских дочерей»: пути прочтения и перспективы исследования.</w:t>
      </w:r>
    </w:p>
    <w:p w14:paraId="0B2D8879" w14:textId="77777777" w:rsidR="00E7426B" w:rsidRDefault="00E7426B" w:rsidP="00E7426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Щавлинский Максим Станиславович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младший научный сотрудник, 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szCs w:val="28"/>
        </w:rPr>
        <w:t>). Вспоминая гимназические годы: текстология и генезис очерков В.Н. Муромцевой-Буниной «Москвичи» и «Завещание».</w:t>
      </w:r>
    </w:p>
    <w:p w14:paraId="371963B7" w14:textId="1642B68B" w:rsidR="008D36EC" w:rsidRDefault="0014615B">
      <w:pPr>
        <w:spacing w:before="160"/>
        <w:rPr>
          <w:rFonts w:cs="Times New Roman"/>
          <w:color w:val="2C2D2E"/>
          <w:szCs w:val="28"/>
          <w:shd w:val="clear" w:color="auto" w:fill="FFFFFF"/>
        </w:rPr>
      </w:pPr>
      <w:r>
        <w:rPr>
          <w:rFonts w:cs="Times New Roman"/>
          <w:b/>
          <w:bCs/>
          <w:szCs w:val="28"/>
        </w:rPr>
        <w:t>Зайцев Дмитрий Вадимович</w:t>
      </w:r>
      <w:r>
        <w:rPr>
          <w:rFonts w:cs="Times New Roman"/>
          <w:color w:val="2C2D2E"/>
          <w:szCs w:val="28"/>
          <w:shd w:val="clear" w:color="auto" w:fill="FFFFFF"/>
        </w:rPr>
        <w:t xml:space="preserve"> (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младший научный сотрудник,</w:t>
      </w:r>
      <w:r>
        <w:rPr>
          <w:rFonts w:cs="Times New Roman"/>
          <w:i/>
          <w:iCs/>
          <w:szCs w:val="28"/>
        </w:rPr>
        <w:t xml:space="preserve"> 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color w:val="2C2D2E"/>
          <w:szCs w:val="28"/>
          <w:shd w:val="clear" w:color="auto" w:fill="FFFFFF"/>
        </w:rPr>
        <w:t xml:space="preserve">). «…в качестве России утверждается ее прошлое»: </w:t>
      </w:r>
      <w:r w:rsidR="00ED5F2D">
        <w:rPr>
          <w:rFonts w:cs="Times New Roman"/>
          <w:color w:val="2C2D2E"/>
          <w:szCs w:val="28"/>
          <w:shd w:val="clear" w:color="auto" w:fill="FFFFFF"/>
        </w:rPr>
        <w:t>к</w:t>
      </w:r>
      <w:r>
        <w:rPr>
          <w:rFonts w:cs="Times New Roman"/>
          <w:color w:val="2C2D2E"/>
          <w:szCs w:val="28"/>
          <w:shd w:val="clear" w:color="auto" w:fill="FFFFFF"/>
        </w:rPr>
        <w:t>атегория времени в литературно-критическом сознании Ф.А. Степуна.</w:t>
      </w:r>
    </w:p>
    <w:p w14:paraId="50FC0645" w14:textId="77777777" w:rsidR="008D36EC" w:rsidRDefault="0014615B">
      <w:pPr>
        <w:pStyle w:val="a9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Свиридов Владислав Юрьевич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1A1A1A"/>
          <w:sz w:val="28"/>
          <w:szCs w:val="36"/>
          <w:shd w:val="clear" w:color="auto" w:fill="FFFFFF"/>
        </w:rPr>
        <w:t>младший научный сотрудник,</w:t>
      </w:r>
      <w:r>
        <w:rPr>
          <w:rFonts w:ascii="Times New Roman" w:hAnsi="Times New Roman" w:cs="Times New Roman"/>
          <w:i/>
          <w:iCs/>
          <w:sz w:val="28"/>
          <w:szCs w:val="36"/>
        </w:rPr>
        <w:t xml:space="preserve"> Институт мировой литературы им. А.М. Горького РАН</w:t>
      </w:r>
      <w:r>
        <w:rPr>
          <w:rFonts w:ascii="Times New Roman" w:hAnsi="Times New Roman" w:cs="Times New Roman"/>
          <w:i/>
          <w:iCs/>
          <w:color w:val="1A1A1A"/>
          <w:sz w:val="28"/>
          <w:szCs w:val="36"/>
          <w:shd w:val="clear" w:color="auto" w:fill="FFFFFF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>). Полемика М. Слонима и З. Гиппиус о двух ветвях развития русской литературы.</w:t>
      </w:r>
    </w:p>
    <w:p w14:paraId="6F8971C9" w14:textId="77777777" w:rsidR="008D36EC" w:rsidRDefault="0014615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Аров Ярослав Игоревич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младший научный сотрудник,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Институт мировой литературы им. А.М. Горького РАН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>). Рецепция толстовства в эмигрантском творчестве И.А. Бунина.</w:t>
      </w:r>
    </w:p>
    <w:p w14:paraId="382995A1" w14:textId="208F005F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Рассанов Александр Юрьевич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 xml:space="preserve">хранитель, Государственный музей истории российской литературы имени В.И. Даля (Государственный литературный </w:t>
      </w:r>
      <w:r>
        <w:rPr>
          <w:rFonts w:cs="Times New Roman"/>
          <w:i/>
          <w:iCs/>
          <w:szCs w:val="28"/>
        </w:rPr>
        <w:lastRenderedPageBreak/>
        <w:t>музей), Москва</w:t>
      </w:r>
      <w:r>
        <w:rPr>
          <w:rFonts w:cs="Times New Roman"/>
          <w:szCs w:val="28"/>
        </w:rPr>
        <w:t>). Звуковое наследие эмиграции. Архив журналиста Ф.Н. Медведева в аудиовизуальном фонде Государственного музея истории российской литературы имени В.И. Даля.</w:t>
      </w:r>
    </w:p>
    <w:p w14:paraId="27F156DD" w14:textId="77777777" w:rsidR="00291F67" w:rsidRPr="00291F67" w:rsidRDefault="00291F67">
      <w:pPr>
        <w:rPr>
          <w:szCs w:val="28"/>
        </w:rPr>
      </w:pPr>
    </w:p>
    <w:p w14:paraId="7947A09C" w14:textId="77777777" w:rsidR="00861A5E" w:rsidRDefault="00861A5E">
      <w:pPr>
        <w:jc w:val="center"/>
        <w:rPr>
          <w:b/>
          <w:bCs/>
        </w:rPr>
      </w:pPr>
    </w:p>
    <w:p w14:paraId="688AF6DF" w14:textId="535CB37C" w:rsidR="008D36EC" w:rsidRDefault="00CF7EC8">
      <w:pPr>
        <w:jc w:val="center"/>
        <w:rPr>
          <w:b/>
          <w:bCs/>
        </w:rPr>
      </w:pPr>
      <w:r>
        <w:rPr>
          <w:b/>
          <w:bCs/>
        </w:rPr>
        <w:t>15</w:t>
      </w:r>
      <w:r w:rsidR="001A6029">
        <w:rPr>
          <w:b/>
          <w:bCs/>
        </w:rPr>
        <w:t>:</w:t>
      </w:r>
      <w:r>
        <w:rPr>
          <w:b/>
          <w:bCs/>
        </w:rPr>
        <w:t xml:space="preserve">00 </w:t>
      </w:r>
      <w:r w:rsidR="0014615B">
        <w:rPr>
          <w:b/>
          <w:bCs/>
        </w:rPr>
        <w:t>СЕКЦИЯ 2. ВТОРОЙ РЯД ПЕРВОЙ ЭМИГРАЦИИ.</w:t>
      </w:r>
    </w:p>
    <w:p w14:paraId="362DAE9E" w14:textId="2A6562AD" w:rsidR="008D36EC" w:rsidRDefault="0014615B">
      <w:pPr>
        <w:jc w:val="center"/>
        <w:rPr>
          <w:b/>
          <w:bCs/>
        </w:rPr>
      </w:pPr>
      <w:r>
        <w:rPr>
          <w:b/>
          <w:bCs/>
        </w:rPr>
        <w:t>ВТОРАЯ И ТРЕТЬЯ ЭМИГРАЦИ</w:t>
      </w:r>
      <w:r w:rsidR="00861A5E">
        <w:rPr>
          <w:b/>
          <w:bCs/>
        </w:rPr>
        <w:t>И</w:t>
      </w:r>
    </w:p>
    <w:p w14:paraId="1190A291" w14:textId="77777777" w:rsidR="008D36EC" w:rsidRDefault="0014615B">
      <w:pPr>
        <w:jc w:val="center"/>
      </w:pPr>
      <w:r>
        <w:t>(</w:t>
      </w:r>
      <w:r>
        <w:rPr>
          <w:rFonts w:cs="Times New Roman"/>
          <w:i/>
          <w:iCs/>
          <w:szCs w:val="28"/>
        </w:rPr>
        <w:t>КАМИННЫЙ ЗАЛ</w:t>
      </w:r>
      <w:r>
        <w:t>)</w:t>
      </w:r>
    </w:p>
    <w:p w14:paraId="74B94CDE" w14:textId="77777777" w:rsidR="008D36EC" w:rsidRDefault="0014615B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Заседание ведут: </w:t>
      </w:r>
      <w:r>
        <w:rPr>
          <w:rFonts w:cs="Times New Roman"/>
          <w:szCs w:val="28"/>
        </w:rPr>
        <w:tab/>
      </w:r>
      <w:r>
        <w:rPr>
          <w:rFonts w:cs="Times New Roman"/>
          <w:b/>
          <w:bCs/>
          <w:szCs w:val="28"/>
        </w:rPr>
        <w:t>Трибунский Павел Александрович</w:t>
      </w:r>
    </w:p>
    <w:p w14:paraId="03C6E9B2" w14:textId="77777777" w:rsidR="008D36EC" w:rsidRDefault="0014615B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  <w:r>
        <w:rPr>
          <w:b/>
          <w:bCs/>
          <w:szCs w:val="28"/>
        </w:rPr>
        <w:t>Горбенко Александр Юрьевич</w:t>
      </w:r>
    </w:p>
    <w:p w14:paraId="01000DB0" w14:textId="77777777" w:rsidR="008D36EC" w:rsidRDefault="008D36EC"/>
    <w:p w14:paraId="7A19B901" w14:textId="77D53459" w:rsidR="008D36EC" w:rsidRDefault="0014615B">
      <w:pPr>
        <w:rPr>
          <w:sz w:val="24"/>
          <w:szCs w:val="20"/>
        </w:rPr>
      </w:pPr>
      <w:r>
        <w:rPr>
          <w:b/>
          <w:bCs/>
          <w:szCs w:val="28"/>
        </w:rPr>
        <w:t>Горбенко Александр Юрьевич</w:t>
      </w:r>
      <w:r>
        <w:rPr>
          <w:szCs w:val="28"/>
        </w:rPr>
        <w:t xml:space="preserve"> (</w:t>
      </w:r>
      <w:r>
        <w:rPr>
          <w:i/>
          <w:iCs/>
          <w:szCs w:val="24"/>
        </w:rPr>
        <w:t xml:space="preserve">кандидат филологических наук, </w:t>
      </w:r>
      <w:r>
        <w:rPr>
          <w:i/>
          <w:iCs/>
          <w:szCs w:val="28"/>
        </w:rPr>
        <w:t>доцент, Красноярский государственный педагогический университет им. В.П. Астафьева</w:t>
      </w:r>
      <w:r>
        <w:rPr>
          <w:rFonts w:cs="Times New Roman"/>
          <w:i/>
          <w:iCs/>
          <w:szCs w:val="28"/>
        </w:rPr>
        <w:t>;</w:t>
      </w:r>
      <w:r>
        <w:rPr>
          <w:i/>
          <w:iCs/>
          <w:szCs w:val="28"/>
        </w:rPr>
        <w:t xml:space="preserve"> доцент, Сибирский федеральный университет, Красноярск</w:t>
      </w:r>
      <w:r>
        <w:rPr>
          <w:szCs w:val="28"/>
        </w:rPr>
        <w:t>). Авто(био/агио)графический</w:t>
      </w:r>
      <w:r>
        <w:rPr>
          <w:color w:val="00B050"/>
          <w:szCs w:val="28"/>
        </w:rPr>
        <w:t xml:space="preserve"> </w:t>
      </w:r>
      <w:r>
        <w:rPr>
          <w:szCs w:val="28"/>
        </w:rPr>
        <w:t xml:space="preserve">нарратив как инструмент конституирования субъектности писателя «из народа»: </w:t>
      </w:r>
      <w:r w:rsidR="00ED5F2D">
        <w:rPr>
          <w:szCs w:val="28"/>
        </w:rPr>
        <w:t>с</w:t>
      </w:r>
      <w:r>
        <w:rPr>
          <w:szCs w:val="28"/>
        </w:rPr>
        <w:t xml:space="preserve">лучай Г.Д. Гребенщикова. </w:t>
      </w:r>
    </w:p>
    <w:p w14:paraId="47DB51AD" w14:textId="293CD5B2" w:rsidR="008D36EC" w:rsidRDefault="0014615B">
      <w:pPr>
        <w:rPr>
          <w:szCs w:val="28"/>
        </w:rPr>
      </w:pPr>
      <w:r>
        <w:rPr>
          <w:rFonts w:cs="Times New Roman"/>
          <w:b/>
          <w:bCs/>
          <w:szCs w:val="28"/>
        </w:rPr>
        <w:t>Абрамова Ксения Вадимовна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(</w:t>
      </w:r>
      <w:r>
        <w:rPr>
          <w:i/>
          <w:iCs/>
          <w:szCs w:val="24"/>
        </w:rPr>
        <w:t>кандидат филологических наук</w:t>
      </w:r>
      <w:r>
        <w:rPr>
          <w:i/>
          <w:iCs/>
          <w:szCs w:val="28"/>
        </w:rPr>
        <w:t xml:space="preserve">, научный сотрудник, </w:t>
      </w:r>
      <w:r>
        <w:rPr>
          <w:rFonts w:cs="Times New Roman"/>
          <w:i/>
          <w:iCs/>
          <w:szCs w:val="28"/>
        </w:rPr>
        <w:t xml:space="preserve">Институт филологии Сибирского отделения </w:t>
      </w:r>
      <w:r w:rsidR="00A723F2">
        <w:rPr>
          <w:rFonts w:cs="Times New Roman"/>
          <w:i/>
          <w:iCs/>
          <w:szCs w:val="28"/>
        </w:rPr>
        <w:t>РАН</w:t>
      </w:r>
      <w:r>
        <w:rPr>
          <w:rFonts w:cs="Times New Roman"/>
          <w:i/>
          <w:iCs/>
          <w:szCs w:val="28"/>
        </w:rPr>
        <w:t>, Новосибирск</w:t>
      </w:r>
      <w:r>
        <w:rPr>
          <w:rFonts w:cs="Times New Roman"/>
          <w:szCs w:val="28"/>
        </w:rPr>
        <w:t xml:space="preserve">). Мотив двойного самоубийства в эмигрантской прозе: «Происшествие в парке» Николая Щеголева. </w:t>
      </w:r>
    </w:p>
    <w:p w14:paraId="43D93808" w14:textId="54A81249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Трибунский Павел Александрович</w:t>
      </w:r>
      <w:r>
        <w:rPr>
          <w:rFonts w:cs="Times New Roman"/>
          <w:sz w:val="24"/>
          <w:szCs w:val="24"/>
        </w:rPr>
        <w:t xml:space="preserve"> (</w:t>
      </w:r>
      <w:r>
        <w:rPr>
          <w:i/>
          <w:iCs/>
          <w:szCs w:val="28"/>
          <w:lang w:eastAsia="ru-RU"/>
        </w:rPr>
        <w:t>кандидат исторических наук, ведущий научный сотрудник, Дом русского зарубежья им. А.</w:t>
      </w:r>
      <w:r>
        <w:rPr>
          <w:i/>
          <w:iCs/>
          <w:szCs w:val="28"/>
          <w:lang w:val="en-US" w:eastAsia="ru-RU"/>
        </w:rPr>
        <w:t> </w:t>
      </w:r>
      <w:r>
        <w:rPr>
          <w:i/>
          <w:iCs/>
          <w:szCs w:val="28"/>
          <w:lang w:eastAsia="ru-RU"/>
        </w:rPr>
        <w:t>Солженицына, Москва</w:t>
      </w:r>
      <w:r>
        <w:rPr>
          <w:rFonts w:cs="Times New Roman"/>
          <w:sz w:val="24"/>
          <w:szCs w:val="24"/>
        </w:rPr>
        <w:t xml:space="preserve">). </w:t>
      </w:r>
      <w:r>
        <w:rPr>
          <w:rFonts w:cs="Times New Roman"/>
          <w:szCs w:val="28"/>
        </w:rPr>
        <w:t>В. Перелешин и сохранение памяти о Чураевке.</w:t>
      </w:r>
    </w:p>
    <w:p w14:paraId="75D5C0C6" w14:textId="5F24AEC2" w:rsidR="008C4DB8" w:rsidRDefault="008C4DB8" w:rsidP="008C4D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Calibri" w:cs="Times New Roman"/>
          <w:szCs w:val="28"/>
        </w:rPr>
      </w:pPr>
      <w:r w:rsidRPr="008C4DB8">
        <w:rPr>
          <w:rFonts w:eastAsia="Calibri" w:cs="Times New Roman"/>
          <w:b/>
          <w:bCs/>
          <w:szCs w:val="28"/>
        </w:rPr>
        <w:t>Кадаманьяни Чинция</w:t>
      </w:r>
      <w:r w:rsidRPr="008C4DB8">
        <w:rPr>
          <w:rFonts w:eastAsia="Calibri" w:cs="Times New Roman"/>
          <w:szCs w:val="28"/>
        </w:rPr>
        <w:t xml:space="preserve"> (</w:t>
      </w:r>
      <w:r w:rsidRPr="008C4DB8">
        <w:rPr>
          <w:rFonts w:eastAsia="Calibri" w:cs="Times New Roman"/>
          <w:i/>
          <w:iCs/>
          <w:szCs w:val="28"/>
          <w:lang w:val="en-US"/>
        </w:rPr>
        <w:t>PhD</w:t>
      </w:r>
      <w:r w:rsidRPr="008C4DB8">
        <w:rPr>
          <w:rFonts w:eastAsia="Calibri" w:cs="Times New Roman"/>
          <w:i/>
          <w:iCs/>
          <w:szCs w:val="28"/>
        </w:rPr>
        <w:t>, доцент, Пизанский государственный университет, Пиза, Италия</w:t>
      </w:r>
      <w:r w:rsidRPr="008C4DB8">
        <w:rPr>
          <w:rFonts w:eastAsia="Calibri" w:cs="Times New Roman"/>
          <w:szCs w:val="28"/>
        </w:rPr>
        <w:t>) “La suppression des guerres et l'édification de la paix”</w:t>
      </w:r>
      <w:r w:rsidRPr="008C4DB8">
        <w:rPr>
          <w:rFonts w:eastAsia="Calibri" w:cs="Times New Roman"/>
          <w:szCs w:val="28"/>
          <w:lang w:val="en-US"/>
        </w:rPr>
        <w:t> </w:t>
      </w:r>
      <w:r w:rsidRPr="008C4DB8">
        <w:rPr>
          <w:rFonts w:eastAsia="Calibri" w:cs="Times New Roman"/>
          <w:szCs w:val="28"/>
        </w:rPr>
        <w:t>— спорное эссе Льва Толстого-сына о пацифизме.</w:t>
      </w:r>
    </w:p>
    <w:p w14:paraId="515E3864" w14:textId="77777777" w:rsidR="008C4DB8" w:rsidRDefault="008C4DB8" w:rsidP="008C4DB8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Ваганова Ирина Вениаминовна </w:t>
      </w: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 xml:space="preserve">кандидат филологических наук, доцент, </w:t>
      </w:r>
      <w:r w:rsidRPr="007F4398">
        <w:rPr>
          <w:rFonts w:cs="Times New Roman"/>
          <w:i/>
          <w:iCs/>
          <w:szCs w:val="28"/>
        </w:rPr>
        <w:t xml:space="preserve">СЗИУ </w:t>
      </w:r>
      <w:r>
        <w:rPr>
          <w:rFonts w:cs="Times New Roman"/>
          <w:i/>
          <w:iCs/>
          <w:szCs w:val="28"/>
        </w:rPr>
        <w:t>Российская академия народного хозяйства и государственной службы, Санкт-Петербург</w:t>
      </w:r>
      <w:r>
        <w:rPr>
          <w:rFonts w:cs="Times New Roman"/>
          <w:szCs w:val="28"/>
        </w:rPr>
        <w:t>).</w:t>
      </w:r>
      <w:r>
        <w:rPr>
          <w:rFonts w:cs="Times New Roman"/>
          <w:bCs/>
          <w:szCs w:val="28"/>
        </w:rPr>
        <w:t xml:space="preserve"> Штрихи к портрету писателя в эмиграции.</w:t>
      </w:r>
      <w:r>
        <w:rPr>
          <w:rFonts w:cs="Times New Roman"/>
          <w:szCs w:val="28"/>
        </w:rPr>
        <w:t xml:space="preserve"> По воспоминаниям священника русского православного кладбища в Сент-Женевьев-де Буа в 1940–1952 годах протоиерея Бориса Старка.</w:t>
      </w:r>
    </w:p>
    <w:p w14:paraId="7F47711B" w14:textId="4C4BFB17" w:rsidR="008D36EC" w:rsidRDefault="0014615B">
      <w:pPr>
        <w:rPr>
          <w:color w:val="000000"/>
        </w:rPr>
      </w:pPr>
      <w:r>
        <w:rPr>
          <w:b/>
          <w:bCs/>
        </w:rPr>
        <w:t>Невзорова Ирина Михайловна</w:t>
      </w:r>
      <w:r>
        <w:t xml:space="preserve"> (</w:t>
      </w:r>
      <w:r>
        <w:rPr>
          <w:i/>
          <w:iCs/>
        </w:rPr>
        <w:t xml:space="preserve">член Союза писателей </w:t>
      </w:r>
      <w:r w:rsidR="00030686">
        <w:rPr>
          <w:i/>
          <w:iCs/>
        </w:rPr>
        <w:t>России</w:t>
      </w:r>
      <w:r>
        <w:rPr>
          <w:i/>
          <w:iCs/>
        </w:rPr>
        <w:t>, Москва</w:t>
      </w:r>
      <w:r>
        <w:t xml:space="preserve">). </w:t>
      </w:r>
      <w:r w:rsidR="007F4398" w:rsidRPr="007F4398">
        <w:rPr>
          <w:color w:val="000000"/>
        </w:rPr>
        <w:t>«Антологист» Русского Зарубежья Юрий Терапиано в письмах к Елене Рубисовой.</w:t>
      </w:r>
    </w:p>
    <w:p w14:paraId="4927DF4B" w14:textId="3B69301C" w:rsidR="00861A5E" w:rsidRDefault="00861A5E" w:rsidP="00861A5E">
      <w:pPr>
        <w:spacing w:before="160"/>
        <w:jc w:val="center"/>
        <w:rPr>
          <w:b/>
          <w:bCs/>
        </w:rPr>
      </w:pPr>
      <w:r>
        <w:rPr>
          <w:b/>
          <w:bCs/>
        </w:rPr>
        <w:t>17:00–17:</w:t>
      </w:r>
      <w:r w:rsidR="00FE5420">
        <w:rPr>
          <w:b/>
          <w:bCs/>
        </w:rPr>
        <w:t>20</w:t>
      </w:r>
      <w:r>
        <w:rPr>
          <w:b/>
          <w:bCs/>
        </w:rPr>
        <w:t xml:space="preserve"> </w:t>
      </w:r>
      <w:r>
        <w:t>Перерыв</w:t>
      </w:r>
    </w:p>
    <w:p w14:paraId="72CB0FB8" w14:textId="77777777" w:rsidR="008D36EC" w:rsidRDefault="0014615B">
      <w:pPr>
        <w:rPr>
          <w:rFonts w:cs="Times New Roman"/>
          <w:szCs w:val="28"/>
        </w:rPr>
      </w:pPr>
      <w:r>
        <w:rPr>
          <w:b/>
          <w:bCs/>
        </w:rPr>
        <w:lastRenderedPageBreak/>
        <w:t>Апалькова Елизавета Сергеевна</w:t>
      </w:r>
      <w:r>
        <w:t xml:space="preserve"> (</w:t>
      </w:r>
      <w:r>
        <w:rPr>
          <w:i/>
          <w:iCs/>
        </w:rPr>
        <w:t>кандидат филологических наук, преподаватель, Российский государственный гуманитарный университет</w:t>
      </w:r>
      <w:r>
        <w:rPr>
          <w:rFonts w:cs="Times New Roman"/>
          <w:i/>
          <w:iCs/>
          <w:szCs w:val="28"/>
        </w:rPr>
        <w:t>;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 xml:space="preserve"> старший научный сотрудник,</w:t>
      </w:r>
      <w:r>
        <w:rPr>
          <w:rFonts w:cs="Times New Roman"/>
          <w:i/>
          <w:iCs/>
          <w:szCs w:val="28"/>
        </w:rPr>
        <w:t xml:space="preserve"> Институт мировой литературы им. А.М. Горького РАН</w:t>
      </w:r>
      <w:r>
        <w:rPr>
          <w:i/>
          <w:iCs/>
        </w:rPr>
        <w:t>, Москва</w:t>
      </w:r>
      <w:r>
        <w:t xml:space="preserve">). </w:t>
      </w:r>
      <w:r>
        <w:rPr>
          <w:rFonts w:cs="Times New Roman"/>
          <w:szCs w:val="28"/>
        </w:rPr>
        <w:t>Психологический детектив: роман Н. Нарокова «Могу!».</w:t>
      </w:r>
    </w:p>
    <w:p w14:paraId="7326E9DF" w14:textId="3CE70BB8" w:rsidR="008D36EC" w:rsidRDefault="0014615B">
      <w:pPr>
        <w:spacing w:before="160"/>
      </w:pPr>
      <w:r>
        <w:rPr>
          <w:rFonts w:cs="Times New Roman"/>
          <w:b/>
          <w:bCs/>
          <w:szCs w:val="28"/>
        </w:rPr>
        <w:t>Даренский Виталий Юрьевич</w:t>
      </w:r>
      <w:r>
        <w:rPr>
          <w:szCs w:val="20"/>
        </w:rPr>
        <w:t xml:space="preserve"> </w:t>
      </w:r>
      <w:r>
        <w:t>(</w:t>
      </w:r>
      <w:r>
        <w:rPr>
          <w:i/>
          <w:iCs/>
        </w:rPr>
        <w:t xml:space="preserve">доктор философских наук, профессор, </w:t>
      </w:r>
      <w:r w:rsidR="005351C8">
        <w:rPr>
          <w:i/>
          <w:iCs/>
        </w:rPr>
        <w:t>Московский государственный университет технологий и управления им.</w:t>
      </w:r>
      <w:r w:rsidR="00A42289">
        <w:rPr>
          <w:i/>
          <w:iCs/>
          <w:lang w:val="pl-PL"/>
        </w:rPr>
        <w:t> </w:t>
      </w:r>
      <w:r w:rsidR="005351C8">
        <w:rPr>
          <w:i/>
          <w:iCs/>
        </w:rPr>
        <w:t>К.Г.</w:t>
      </w:r>
      <w:r w:rsidR="00A42289">
        <w:rPr>
          <w:i/>
          <w:iCs/>
          <w:lang w:val="pl-PL"/>
        </w:rPr>
        <w:t> </w:t>
      </w:r>
      <w:r w:rsidR="005351C8">
        <w:rPr>
          <w:i/>
          <w:iCs/>
        </w:rPr>
        <w:t>Разумовского</w:t>
      </w:r>
      <w:r w:rsidR="00BA4121">
        <w:rPr>
          <w:i/>
          <w:iCs/>
        </w:rPr>
        <w:t>, Москва</w:t>
      </w:r>
      <w:r>
        <w:t>). Б.Н. Ширяев как историк литературы и литературный критик.</w:t>
      </w:r>
    </w:p>
    <w:p w14:paraId="567A815A" w14:textId="77777777" w:rsidR="008D36EC" w:rsidRDefault="0014615B">
      <w:pPr>
        <w:rPr>
          <w:rFonts w:cs="Times New Roman"/>
          <w:szCs w:val="28"/>
        </w:rPr>
      </w:pPr>
      <w:r>
        <w:rPr>
          <w:b/>
          <w:bCs/>
          <w:color w:val="000000"/>
          <w:szCs w:val="28"/>
        </w:rPr>
        <w:t xml:space="preserve">Павельева </w:t>
      </w:r>
      <w:r>
        <w:rPr>
          <w:rFonts w:cs="Times New Roman"/>
          <w:b/>
          <w:bCs/>
          <w:szCs w:val="28"/>
        </w:rPr>
        <w:t>Юлия Евгеньевна</w:t>
      </w:r>
      <w:r>
        <w:rPr>
          <w:color w:val="000000"/>
          <w:szCs w:val="28"/>
        </w:rPr>
        <w:t xml:space="preserve"> </w:t>
      </w:r>
      <w:r>
        <w:rPr>
          <w:rFonts w:cs="Times New Roman"/>
          <w:szCs w:val="28"/>
        </w:rPr>
        <w:t>(</w:t>
      </w:r>
      <w:r>
        <w:rPr>
          <w:i/>
          <w:iCs/>
        </w:rPr>
        <w:t xml:space="preserve">кандидат филологических наук, </w:t>
      </w:r>
      <w:r>
        <w:rPr>
          <w:i/>
          <w:iCs/>
          <w:szCs w:val="28"/>
          <w:lang w:eastAsia="ru-RU"/>
        </w:rPr>
        <w:t>ведущий научный сотрудник, Дом русского зарубежья им. А.</w:t>
      </w:r>
      <w:r>
        <w:rPr>
          <w:i/>
          <w:iCs/>
          <w:szCs w:val="28"/>
          <w:lang w:val="en-US" w:eastAsia="ru-RU"/>
        </w:rPr>
        <w:t> </w:t>
      </w:r>
      <w:r>
        <w:rPr>
          <w:i/>
          <w:iCs/>
          <w:szCs w:val="28"/>
          <w:lang w:eastAsia="ru-RU"/>
        </w:rPr>
        <w:t>Солженицына, Москва</w:t>
      </w:r>
      <w:r>
        <w:rPr>
          <w:rFonts w:cs="Times New Roman"/>
          <w:szCs w:val="28"/>
        </w:rPr>
        <w:t>). «Женский мир» на пороге эпохи перемен в творчестве А.И. Солженицына и</w:t>
      </w:r>
      <w:r>
        <w:rPr>
          <w:rFonts w:cs="Times New Roman"/>
          <w:szCs w:val="28"/>
          <w:lang w:val="pl-PL"/>
        </w:rPr>
        <w:t> 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  <w:lang w:val="pl-PL"/>
        </w:rPr>
        <w:t> </w:t>
      </w:r>
      <w:r>
        <w:rPr>
          <w:rFonts w:cs="Times New Roman"/>
          <w:szCs w:val="28"/>
        </w:rPr>
        <w:t>мемуарах И.Г. Берхман.</w:t>
      </w:r>
    </w:p>
    <w:p w14:paraId="7CD040DC" w14:textId="784108CC" w:rsidR="008D36EC" w:rsidRDefault="0014615B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Большухин Леонид Юрьевич</w:t>
      </w:r>
      <w:r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i/>
          <w:iCs/>
          <w:szCs w:val="28"/>
        </w:rPr>
        <w:t>PhD, профессор, НИУ Высшая школа экономики –– Нижний Новгород, Нижний Новгород</w:t>
      </w:r>
      <w:r>
        <w:rPr>
          <w:rFonts w:eastAsia="Times New Roman" w:cs="Times New Roman"/>
          <w:szCs w:val="28"/>
        </w:rPr>
        <w:t>)</w:t>
      </w:r>
      <w:r>
        <w:rPr>
          <w:szCs w:val="28"/>
        </w:rPr>
        <w:t xml:space="preserve">, </w:t>
      </w:r>
      <w:r>
        <w:rPr>
          <w:rFonts w:eastAsia="Times New Roman" w:cs="Times New Roman"/>
          <w:b/>
          <w:bCs/>
          <w:szCs w:val="28"/>
        </w:rPr>
        <w:t>Пахомова Лилия Сергеевна</w:t>
      </w:r>
      <w:r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i/>
          <w:iCs/>
          <w:szCs w:val="28"/>
        </w:rPr>
        <w:t>студентка, НИУ Высшая школа экономики –– Нижний Новгород, Нижний Новгород</w:t>
      </w:r>
      <w:r>
        <w:rPr>
          <w:rFonts w:eastAsia="Times New Roman" w:cs="Times New Roman"/>
          <w:szCs w:val="28"/>
        </w:rPr>
        <w:t>).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История трансформаций одного рассказа Сергея Довлатова: «Капитан, улыбнитесь!» — «Лишний» — «Компромисс десятый». </w:t>
      </w:r>
    </w:p>
    <w:bookmarkEnd w:id="2"/>
    <w:p w14:paraId="4D766870" w14:textId="77777777" w:rsidR="008D36EC" w:rsidRPr="00F1567A" w:rsidRDefault="001461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b/>
          <w:bCs/>
        </w:rPr>
      </w:pPr>
      <w:r w:rsidRPr="00F1567A">
        <w:rPr>
          <w:b/>
          <w:bCs/>
        </w:rPr>
        <w:br w:type="page"/>
      </w:r>
    </w:p>
    <w:p w14:paraId="52917AEF" w14:textId="20CE47D4" w:rsidR="008D36EC" w:rsidRDefault="0014615B">
      <w:pPr>
        <w:jc w:val="center"/>
        <w:rPr>
          <w:b/>
          <w:bCs/>
        </w:rPr>
      </w:pPr>
      <w:r>
        <w:rPr>
          <w:b/>
          <w:bCs/>
        </w:rPr>
        <w:lastRenderedPageBreak/>
        <w:t>22</w:t>
      </w:r>
      <w:r w:rsidR="00A67562">
        <w:rPr>
          <w:b/>
          <w:bCs/>
        </w:rPr>
        <w:t> </w:t>
      </w:r>
      <w:r>
        <w:rPr>
          <w:b/>
          <w:bCs/>
        </w:rPr>
        <w:t>ноября</w:t>
      </w:r>
    </w:p>
    <w:p w14:paraId="32261265" w14:textId="77777777" w:rsidR="008D36EC" w:rsidRDefault="0014615B">
      <w:pPr>
        <w:jc w:val="center"/>
        <w:rPr>
          <w:rFonts w:cs="Times New Roman"/>
          <w:b/>
          <w:bCs/>
          <w:szCs w:val="28"/>
        </w:rPr>
      </w:pPr>
      <w:r>
        <w:rPr>
          <w:b/>
          <w:bCs/>
        </w:rPr>
        <w:t>10:00</w:t>
      </w:r>
      <w:bookmarkStart w:id="3" w:name="_Hlk148525577"/>
      <w:r>
        <w:rPr>
          <w:rFonts w:cs="Times New Roman"/>
          <w:b/>
          <w:bCs/>
          <w:szCs w:val="28"/>
        </w:rPr>
        <w:t xml:space="preserve"> ВТОРОЕ ПЛЕНАРНОЕ ЗАСЕДАНИЕ</w:t>
      </w:r>
    </w:p>
    <w:p w14:paraId="799C71EC" w14:textId="77777777" w:rsidR="008D36EC" w:rsidRDefault="0014615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>КОНФЕРЕНЦ-ЗАЛ</w:t>
      </w:r>
      <w:r>
        <w:rPr>
          <w:rFonts w:cs="Times New Roman"/>
          <w:szCs w:val="28"/>
        </w:rPr>
        <w:t>)</w:t>
      </w:r>
    </w:p>
    <w:p w14:paraId="01CB64A6" w14:textId="77777777" w:rsidR="008D36EC" w:rsidRDefault="0014615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Заседание ведут: </w:t>
      </w:r>
      <w:r>
        <w:rPr>
          <w:rFonts w:cs="Times New Roman"/>
          <w:szCs w:val="28"/>
        </w:rPr>
        <w:tab/>
      </w:r>
      <w:r>
        <w:rPr>
          <w:rFonts w:cs="Times New Roman"/>
          <w:b/>
          <w:bCs/>
          <w:szCs w:val="28"/>
        </w:rPr>
        <w:t>Морозов Сергей Николаевич</w:t>
      </w:r>
    </w:p>
    <w:p w14:paraId="72E0D5CB" w14:textId="77777777" w:rsidR="008D36EC" w:rsidRDefault="0014615B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b/>
          <w:bCs/>
          <w:szCs w:val="28"/>
        </w:rPr>
        <w:t>Гальцова Елена Дмитриевна</w:t>
      </w:r>
    </w:p>
    <w:bookmarkEnd w:id="3"/>
    <w:p w14:paraId="3676D45F" w14:textId="77777777" w:rsidR="008D36EC" w:rsidRDefault="008D36EC">
      <w:pPr>
        <w:rPr>
          <w:rFonts w:cs="Times New Roman"/>
          <w:szCs w:val="28"/>
        </w:rPr>
      </w:pPr>
    </w:p>
    <w:p w14:paraId="07BE023A" w14:textId="18CCBABB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Бакунцев Антон Владимирович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кандидат филологических наук, старший научный сотрудник, 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szCs w:val="28"/>
        </w:rPr>
        <w:t xml:space="preserve">), </w:t>
      </w:r>
      <w:r>
        <w:rPr>
          <w:rFonts w:cs="Times New Roman"/>
          <w:b/>
          <w:bCs/>
          <w:szCs w:val="28"/>
        </w:rPr>
        <w:t>Морозов Сергей Николаевич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кандидат филологических наук, старший научный сотрудник, Институт мировой литературы им.</w:t>
      </w:r>
      <w:r>
        <w:rPr>
          <w:rFonts w:cs="Times New Roman"/>
          <w:i/>
          <w:iCs/>
          <w:szCs w:val="28"/>
          <w:lang w:val="pl-PL"/>
        </w:rPr>
        <w:t> </w:t>
      </w:r>
      <w:r>
        <w:rPr>
          <w:rFonts w:cs="Times New Roman"/>
          <w:i/>
          <w:iCs/>
          <w:szCs w:val="28"/>
        </w:rPr>
        <w:t>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szCs w:val="28"/>
        </w:rPr>
        <w:t>). Нобелевская речь И.А. Бунина: текст</w:t>
      </w:r>
      <w:r w:rsidR="00FE5420">
        <w:rPr>
          <w:rFonts w:cs="Times New Roman"/>
          <w:szCs w:val="28"/>
        </w:rPr>
        <w:t>ологический детектив</w:t>
      </w:r>
      <w:r>
        <w:rPr>
          <w:rFonts w:cs="Times New Roman"/>
          <w:szCs w:val="28"/>
        </w:rPr>
        <w:t>.</w:t>
      </w:r>
    </w:p>
    <w:p w14:paraId="1F682A03" w14:textId="49D240F9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Двинятина Татьяна Михайловна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доктор филологических наук,</w:t>
      </w:r>
      <w:r>
        <w:rPr>
          <w:rFonts w:cs="Times New Roman"/>
          <w:i/>
          <w:iCs/>
          <w:szCs w:val="28"/>
        </w:rPr>
        <w:t xml:space="preserve"> </w:t>
      </w:r>
      <w:r w:rsidR="00291F67">
        <w:rPr>
          <w:rFonts w:cs="Times New Roman"/>
          <w:i/>
          <w:iCs/>
          <w:szCs w:val="28"/>
        </w:rPr>
        <w:t>ведущ</w:t>
      </w:r>
      <w:r>
        <w:rPr>
          <w:rFonts w:cs="Times New Roman"/>
          <w:i/>
          <w:iCs/>
          <w:szCs w:val="28"/>
        </w:rPr>
        <w:t>ий научный сотрудник, 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color w:val="1A1A1A"/>
          <w:szCs w:val="28"/>
          <w:shd w:val="clear" w:color="auto" w:fill="FFFFFF"/>
        </w:rPr>
        <w:t>).</w:t>
      </w:r>
      <w:r>
        <w:rPr>
          <w:rFonts w:cs="Times New Roman"/>
          <w:szCs w:val="28"/>
        </w:rPr>
        <w:t xml:space="preserve"> Б.К. Зайцев и И.А. Бунин: </w:t>
      </w:r>
      <w:r w:rsidR="00ED5F2D">
        <w:rPr>
          <w:rFonts w:cs="Times New Roman"/>
          <w:szCs w:val="28"/>
        </w:rPr>
        <w:t>э</w:t>
      </w:r>
      <w:r>
        <w:rPr>
          <w:rFonts w:cs="Times New Roman"/>
          <w:szCs w:val="28"/>
        </w:rPr>
        <w:t>пилог (по материалам поздних писем Б.К.</w:t>
      </w:r>
      <w:r w:rsidR="00C36A9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и</w:t>
      </w:r>
      <w:r w:rsidR="00C36A9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В.А. Зайцевых к Г.Н. Кузнецовой).</w:t>
      </w:r>
    </w:p>
    <w:p w14:paraId="7A207EBE" w14:textId="77777777" w:rsidR="008D36EC" w:rsidRDefault="0014615B">
      <w:pPr>
        <w:pStyle w:val="a9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Михаленко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кандидат филологических наук, старший научный сотрудник, Институт мировой литературы им. А.М. Горького РАН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>). Дачная жизнь в Ла Фавьере в мемуарах Л.С. Врангель.</w:t>
      </w:r>
    </w:p>
    <w:p w14:paraId="4BAB2E11" w14:textId="523E1423" w:rsidR="008D36EC" w:rsidRDefault="0014615B">
      <w:pPr>
        <w:pStyle w:val="a9"/>
        <w:ind w:left="0"/>
        <w:contextualSpacing w:val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Обатнина Елена Рудольфовна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>доктор филологических наук, ведущий научный сотрудник, Институт русской литературы (Пушкинский Дом) РАН, Санкт-Петербург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). </w:t>
      </w:r>
      <w:r w:rsidR="00A5129C" w:rsidRPr="00A5129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«Шиш еловый»: Ремизов vs Адамович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01132383" w14:textId="3957CAAB" w:rsidR="008D36EC" w:rsidRDefault="0014615B">
      <w:pPr>
        <w:pStyle w:val="a9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Гальцова Елена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доктор филологических наук, главный научный сотрудник, Институт мировой литературы им. А.М. Горького РАН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Французские театрализации «Соломонии» Алексея Ремизова: </w:t>
      </w:r>
      <w:r w:rsidR="00ED5F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еревод Жильбера Лели, постановка Кристиана Риста.</w:t>
      </w:r>
    </w:p>
    <w:p w14:paraId="56460A31" w14:textId="77777777" w:rsidR="008D36EC" w:rsidRDefault="0014615B">
      <w:pPr>
        <w:pStyle w:val="a9"/>
        <w:spacing w:before="240"/>
        <w:ind w:left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11:40–12:00 </w:t>
      </w:r>
      <w:r>
        <w:rPr>
          <w:rFonts w:ascii="Times New Roman" w:hAnsi="Times New Roman" w:cs="Times New Roman"/>
          <w:sz w:val="28"/>
          <w:szCs w:val="28"/>
        </w:rPr>
        <w:t>Перерыв</w:t>
      </w:r>
    </w:p>
    <w:p w14:paraId="5801DD15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Климова Татьяна Михайловна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главный библиограф,</w:t>
      </w:r>
      <w:r>
        <w:rPr>
          <w:rFonts w:cs="Times New Roman"/>
          <w:szCs w:val="28"/>
        </w:rPr>
        <w:t xml:space="preserve"> </w:t>
      </w:r>
      <w:r>
        <w:rPr>
          <w:i/>
          <w:iCs/>
          <w:szCs w:val="28"/>
        </w:rPr>
        <w:t>Дом русского зарубежья им. А. Солженицына, Москва</w:t>
      </w:r>
      <w:r>
        <w:rPr>
          <w:rFonts w:cs="Times New Roman"/>
          <w:szCs w:val="28"/>
        </w:rPr>
        <w:t>) Телесность как художественное высказывание в творчестве Екатерины Бакуниной.</w:t>
      </w:r>
    </w:p>
    <w:p w14:paraId="5A8B476B" w14:textId="456DA875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color w:val="1A1A1A"/>
          <w:szCs w:val="28"/>
          <w:shd w:val="clear" w:color="auto" w:fill="FFFFFF"/>
        </w:rPr>
        <w:t>Пономарев Евгений Рудольфович</w:t>
      </w:r>
      <w:r>
        <w:rPr>
          <w:rFonts w:cs="Times New Roman"/>
          <w:color w:val="1A1A1A"/>
          <w:szCs w:val="28"/>
          <w:shd w:val="clear" w:color="auto" w:fill="FFFFFF"/>
        </w:rPr>
        <w:t xml:space="preserve"> (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 xml:space="preserve">доктор филологических наук, ведущий научный сотрудник, </w:t>
      </w:r>
      <w:r>
        <w:rPr>
          <w:rFonts w:cs="Times New Roman"/>
          <w:i/>
          <w:iCs/>
          <w:szCs w:val="28"/>
        </w:rPr>
        <w:t>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i/>
          <w:iCs/>
          <w:szCs w:val="28"/>
        </w:rPr>
        <w:t>;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 xml:space="preserve"> профессор, Русская христианская гуманитарная академия им.</w:t>
      </w:r>
      <w:r>
        <w:rPr>
          <w:rFonts w:cs="Times New Roman"/>
          <w:i/>
          <w:iCs/>
          <w:color w:val="1A1A1A"/>
          <w:szCs w:val="28"/>
          <w:shd w:val="clear" w:color="auto" w:fill="FFFFFF"/>
          <w:lang w:val="pl-PL"/>
        </w:rPr>
        <w:t> 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Ф.М. Достоевского, Санкт-Петербург</w:t>
      </w:r>
      <w:r>
        <w:rPr>
          <w:rFonts w:cs="Times New Roman"/>
          <w:color w:val="1A1A1A"/>
          <w:szCs w:val="28"/>
          <w:shd w:val="clear" w:color="auto" w:fill="FFFFFF"/>
        </w:rPr>
        <w:t xml:space="preserve">). </w:t>
      </w:r>
      <w:r>
        <w:rPr>
          <w:rFonts w:cs="Times New Roman"/>
          <w:szCs w:val="28"/>
        </w:rPr>
        <w:t>Поэтика мемуарных очерков В.Н. Муромцевой-Буниной (к вопросу о поэтике писателя второго ряда).</w:t>
      </w:r>
    </w:p>
    <w:p w14:paraId="1AE459A3" w14:textId="36C6321A" w:rsidR="00E7426B" w:rsidRDefault="00E7426B">
      <w:pPr>
        <w:rPr>
          <w:rFonts w:cs="Times New Roman"/>
          <w:szCs w:val="28"/>
        </w:rPr>
      </w:pPr>
      <w:r w:rsidRPr="008C4DB8">
        <w:rPr>
          <w:rFonts w:eastAsia="Calibri" w:cs="Times New Roman"/>
          <w:b/>
          <w:bCs/>
          <w:szCs w:val="28"/>
        </w:rPr>
        <w:lastRenderedPageBreak/>
        <w:t>Хатямова Марина Альбертовна</w:t>
      </w:r>
      <w:r w:rsidRPr="008C4DB8">
        <w:rPr>
          <w:rFonts w:eastAsia="Calibri" w:cs="Times New Roman"/>
          <w:szCs w:val="28"/>
        </w:rPr>
        <w:t xml:space="preserve"> (</w:t>
      </w:r>
      <w:r w:rsidRPr="008C4DB8">
        <w:rPr>
          <w:rFonts w:eastAsia="Calibri" w:cs="Times New Roman"/>
          <w:i/>
          <w:iCs/>
          <w:szCs w:val="28"/>
        </w:rPr>
        <w:t>доктор филологических наук, профессор, Томский государственный университет</w:t>
      </w:r>
      <w:r w:rsidRPr="008C4DB8">
        <w:rPr>
          <w:rFonts w:eastAsia="Calibri" w:cs="Times New Roman"/>
          <w:szCs w:val="28"/>
        </w:rPr>
        <w:t>) «Почувствовать свое предназначение»: художественное творчество Г.Н. Кузнецовой.</w:t>
      </w:r>
    </w:p>
    <w:p w14:paraId="235F40A0" w14:textId="77777777" w:rsidR="008D36EC" w:rsidRDefault="0014615B">
      <w:pPr>
        <w:pStyle w:val="a9"/>
        <w:ind w:left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Шишкин Андрей Борисович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ассоциированный профессор, университет Салерно; научный директор, Исследовательский центр Вяч.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Иванова в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Риме, Италия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). Два неопубликованных письма А.М. Горького 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pl-PL"/>
        </w:rPr>
        <w:t>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Е.А. Боткиной (Оболенской) 1908 года.</w:t>
      </w:r>
    </w:p>
    <w:p w14:paraId="183F031C" w14:textId="0A831C64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Гарциано Светлана Александровна</w:t>
      </w:r>
      <w:r>
        <w:rPr>
          <w:rFonts w:cs="Times New Roman"/>
          <w:szCs w:val="28"/>
        </w:rPr>
        <w:t xml:space="preserve"> </w:t>
      </w:r>
      <w:bookmarkStart w:id="4" w:name="_Hlk144809981"/>
      <w:r>
        <w:rPr>
          <w:rFonts w:cs="Times New Roman"/>
          <w:szCs w:val="28"/>
        </w:rPr>
        <w:t>(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 xml:space="preserve">доктор филологических наук, доцент, </w:t>
      </w:r>
      <w:r>
        <w:rPr>
          <w:rFonts w:cs="Times New Roman"/>
          <w:i/>
          <w:iCs/>
          <w:szCs w:val="28"/>
        </w:rPr>
        <w:t>Лионский университет им. Жана Мулена, Лион, Франция</w:t>
      </w:r>
      <w:r>
        <w:rPr>
          <w:rFonts w:cs="Times New Roman"/>
          <w:szCs w:val="28"/>
        </w:rPr>
        <w:t xml:space="preserve">) Французская энциклопедическая статья Марка Алданова </w:t>
      </w:r>
      <w:r w:rsidR="00D21ADA" w:rsidRPr="00D21ADA">
        <w:rPr>
          <w:rFonts w:cs="Times New Roman"/>
          <w:szCs w:val="28"/>
        </w:rPr>
        <w:t>“</w:t>
      </w:r>
      <w:r>
        <w:rPr>
          <w:rFonts w:eastAsia="Times New Roman" w:cs="Times New Roman"/>
          <w:szCs w:val="28"/>
          <w:lang w:val="fr-FR" w:eastAsia="fr-FR"/>
        </w:rPr>
        <w:t>Les</w:t>
      </w:r>
      <w:r>
        <w:rPr>
          <w:rFonts w:eastAsia="Times New Roman" w:cs="Times New Roman"/>
          <w:szCs w:val="28"/>
          <w:lang w:eastAsia="fr-FR"/>
        </w:rPr>
        <w:t xml:space="preserve"> </w:t>
      </w:r>
      <w:r>
        <w:rPr>
          <w:rFonts w:eastAsia="Times New Roman" w:cs="Times New Roman"/>
          <w:szCs w:val="28"/>
          <w:lang w:val="fr-FR" w:eastAsia="fr-FR"/>
        </w:rPr>
        <w:t>litt</w:t>
      </w:r>
      <w:r>
        <w:rPr>
          <w:rFonts w:eastAsia="Times New Roman" w:cs="Times New Roman"/>
          <w:szCs w:val="28"/>
          <w:lang w:eastAsia="fr-FR"/>
        </w:rPr>
        <w:t>é</w:t>
      </w:r>
      <w:r>
        <w:rPr>
          <w:rFonts w:eastAsia="Times New Roman" w:cs="Times New Roman"/>
          <w:szCs w:val="28"/>
          <w:lang w:val="fr-FR" w:eastAsia="fr-FR"/>
        </w:rPr>
        <w:t>ratures</w:t>
      </w:r>
      <w:r>
        <w:rPr>
          <w:rFonts w:eastAsia="Times New Roman" w:cs="Times New Roman"/>
          <w:szCs w:val="28"/>
          <w:lang w:eastAsia="fr-FR"/>
        </w:rPr>
        <w:t xml:space="preserve"> </w:t>
      </w:r>
      <w:r>
        <w:rPr>
          <w:rFonts w:eastAsia="Times New Roman" w:cs="Times New Roman"/>
          <w:szCs w:val="28"/>
          <w:lang w:val="fr-FR" w:eastAsia="fr-FR"/>
        </w:rPr>
        <w:t>non</w:t>
      </w:r>
      <w:r>
        <w:rPr>
          <w:rFonts w:eastAsia="Times New Roman" w:cs="Times New Roman"/>
          <w:szCs w:val="28"/>
          <w:lang w:eastAsia="fr-FR"/>
        </w:rPr>
        <w:t>-</w:t>
      </w:r>
      <w:r>
        <w:rPr>
          <w:rFonts w:eastAsia="Times New Roman" w:cs="Times New Roman"/>
          <w:szCs w:val="28"/>
          <w:lang w:val="fr-FR" w:eastAsia="fr-FR"/>
        </w:rPr>
        <w:t>sovi</w:t>
      </w:r>
      <w:r>
        <w:rPr>
          <w:rFonts w:eastAsia="Times New Roman" w:cs="Times New Roman"/>
          <w:szCs w:val="28"/>
          <w:lang w:eastAsia="fr-FR"/>
        </w:rPr>
        <w:t>é</w:t>
      </w:r>
      <w:r>
        <w:rPr>
          <w:rFonts w:eastAsia="Times New Roman" w:cs="Times New Roman"/>
          <w:szCs w:val="28"/>
          <w:lang w:val="fr-FR" w:eastAsia="fr-FR"/>
        </w:rPr>
        <w:t>tiques</w:t>
      </w:r>
      <w:r>
        <w:rPr>
          <w:rFonts w:eastAsia="Times New Roman" w:cs="Times New Roman"/>
          <w:szCs w:val="28"/>
          <w:lang w:eastAsia="fr-FR"/>
        </w:rPr>
        <w:t xml:space="preserve"> </w:t>
      </w:r>
      <w:r>
        <w:rPr>
          <w:rFonts w:eastAsia="Times New Roman" w:cs="Times New Roman"/>
          <w:szCs w:val="28"/>
          <w:lang w:val="fr-FR" w:eastAsia="fr-FR"/>
        </w:rPr>
        <w:t>de</w:t>
      </w:r>
      <w:r>
        <w:rPr>
          <w:rFonts w:eastAsia="Times New Roman" w:cs="Times New Roman"/>
          <w:szCs w:val="28"/>
          <w:lang w:val="pl-PL" w:eastAsia="fr-FR"/>
        </w:rPr>
        <w:t> </w:t>
      </w:r>
      <w:r>
        <w:rPr>
          <w:rFonts w:eastAsia="Times New Roman" w:cs="Times New Roman"/>
          <w:szCs w:val="28"/>
          <w:lang w:val="fr-FR" w:eastAsia="fr-FR"/>
        </w:rPr>
        <w:t>langue</w:t>
      </w:r>
      <w:r>
        <w:rPr>
          <w:rFonts w:eastAsia="Times New Roman" w:cs="Times New Roman"/>
          <w:szCs w:val="28"/>
          <w:lang w:eastAsia="fr-FR"/>
        </w:rPr>
        <w:t xml:space="preserve"> </w:t>
      </w:r>
      <w:r>
        <w:rPr>
          <w:rFonts w:eastAsia="Times New Roman" w:cs="Times New Roman"/>
          <w:szCs w:val="28"/>
          <w:lang w:val="fr-FR" w:eastAsia="fr-FR"/>
        </w:rPr>
        <w:t>russe</w:t>
      </w:r>
      <w:r w:rsidR="00D21ADA" w:rsidRPr="00D21ADA">
        <w:rPr>
          <w:rFonts w:eastAsia="Times New Roman" w:cs="Times New Roman"/>
          <w:szCs w:val="28"/>
          <w:lang w:eastAsia="fr-FR"/>
        </w:rPr>
        <w:t>”</w:t>
      </w:r>
      <w:r>
        <w:rPr>
          <w:rFonts w:eastAsia="Times New Roman" w:cs="Times New Roman"/>
          <w:szCs w:val="28"/>
          <w:lang w:eastAsia="fr-FR"/>
        </w:rPr>
        <w:t xml:space="preserve"> («Несоветские литературы на русском языке», 1936)</w:t>
      </w:r>
      <w:bookmarkEnd w:id="4"/>
      <w:r>
        <w:rPr>
          <w:rFonts w:eastAsia="Times New Roman" w:cs="Times New Roman"/>
          <w:szCs w:val="28"/>
          <w:lang w:eastAsia="fr-FR"/>
        </w:rPr>
        <w:t>.</w:t>
      </w:r>
    </w:p>
    <w:p w14:paraId="4466F980" w14:textId="77777777" w:rsidR="008D36EC" w:rsidRDefault="0014615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Горобец Анастасия Леонидовна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магистр философии, Венский университет, Австрия</w:t>
      </w:r>
      <w:r>
        <w:rPr>
          <w:rFonts w:ascii="Times New Roman" w:hAnsi="Times New Roman" w:cs="Times New Roman"/>
          <w:sz w:val="28"/>
          <w:szCs w:val="28"/>
        </w:rPr>
        <w:t>). Африка в эгодокументах и художественных текстах Антонина Ладинского.</w:t>
      </w:r>
    </w:p>
    <w:p w14:paraId="3D7E8369" w14:textId="77777777" w:rsidR="008D36EC" w:rsidRDefault="008D36EC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8419CD" w14:textId="77777777" w:rsidR="008D36EC" w:rsidRDefault="0014615B">
      <w:pPr>
        <w:jc w:val="center"/>
        <w:rPr>
          <w:szCs w:val="28"/>
        </w:rPr>
      </w:pPr>
      <w:r>
        <w:rPr>
          <w:b/>
          <w:bCs/>
          <w:szCs w:val="28"/>
        </w:rPr>
        <w:t>14:00–15:00</w:t>
      </w:r>
      <w:r w:rsidRPr="00A67562">
        <w:rPr>
          <w:szCs w:val="28"/>
        </w:rPr>
        <w:t xml:space="preserve"> </w:t>
      </w:r>
      <w:r>
        <w:rPr>
          <w:szCs w:val="28"/>
        </w:rPr>
        <w:t>Обед</w:t>
      </w:r>
    </w:p>
    <w:p w14:paraId="1BDEB254" w14:textId="77777777" w:rsidR="008D36EC" w:rsidRDefault="0014615B">
      <w:pPr>
        <w:jc w:val="center"/>
        <w:rPr>
          <w:rFonts w:cs="Times New Roman"/>
          <w:b/>
          <w:bCs/>
          <w:szCs w:val="28"/>
        </w:rPr>
      </w:pPr>
      <w:r>
        <w:rPr>
          <w:b/>
          <w:bCs/>
        </w:rPr>
        <w:t>15:00</w:t>
      </w:r>
      <w:r>
        <w:rPr>
          <w:rFonts w:cs="Times New Roman"/>
          <w:b/>
          <w:bCs/>
          <w:szCs w:val="28"/>
        </w:rPr>
        <w:t xml:space="preserve"> ТРЕТЬЕ ПЛЕНАРНОЕ ЗАСЕДАНИЕ</w:t>
      </w:r>
    </w:p>
    <w:p w14:paraId="496C06B9" w14:textId="77777777" w:rsidR="008D36EC" w:rsidRDefault="0014615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>КОНФЕРЕНЦ-ЗАЛ</w:t>
      </w:r>
      <w:r>
        <w:rPr>
          <w:rFonts w:cs="Times New Roman"/>
          <w:szCs w:val="28"/>
        </w:rPr>
        <w:t>)</w:t>
      </w:r>
    </w:p>
    <w:p w14:paraId="504AC89D" w14:textId="77777777" w:rsidR="008D36EC" w:rsidRDefault="0014615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Заседание ведут: </w:t>
      </w:r>
      <w:r>
        <w:rPr>
          <w:rFonts w:cs="Times New Roman"/>
          <w:szCs w:val="28"/>
        </w:rPr>
        <w:tab/>
      </w:r>
      <w:r>
        <w:rPr>
          <w:rFonts w:cs="Times New Roman"/>
          <w:b/>
          <w:bCs/>
          <w:szCs w:val="28"/>
        </w:rPr>
        <w:t>Шруба Манфред</w:t>
      </w:r>
    </w:p>
    <w:p w14:paraId="5FFF0DF8" w14:textId="77777777" w:rsidR="008D36EC" w:rsidRDefault="0014615B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b/>
          <w:bCs/>
          <w:szCs w:val="28"/>
        </w:rPr>
        <w:t>Воронцова Галина Николаевна</w:t>
      </w:r>
    </w:p>
    <w:p w14:paraId="56C7C240" w14:textId="77777777" w:rsidR="008D36EC" w:rsidRDefault="008D36EC">
      <w:pPr>
        <w:jc w:val="left"/>
      </w:pPr>
    </w:p>
    <w:p w14:paraId="48740550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Луцевич Людмила Федоровна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доктор филологических наук, профессор, Варшавский университет,</w:t>
      </w:r>
      <w:r>
        <w:rPr>
          <w:i/>
          <w:iCs/>
          <w:szCs w:val="28"/>
        </w:rPr>
        <w:t xml:space="preserve"> </w:t>
      </w:r>
      <w:r>
        <w:rPr>
          <w:rFonts w:cs="Times New Roman"/>
          <w:i/>
          <w:iCs/>
          <w:szCs w:val="28"/>
        </w:rPr>
        <w:t>Варшава, Польша</w:t>
      </w:r>
      <w:r>
        <w:rPr>
          <w:rFonts w:cs="Times New Roman"/>
          <w:szCs w:val="28"/>
        </w:rPr>
        <w:t>). Публицистика Ивана Савина в</w:t>
      </w:r>
      <w:r>
        <w:rPr>
          <w:rFonts w:cs="Times New Roman"/>
          <w:szCs w:val="28"/>
          <w:lang w:val="pl-PL"/>
        </w:rPr>
        <w:t> </w:t>
      </w:r>
      <w:r>
        <w:rPr>
          <w:rFonts w:cs="Times New Roman"/>
          <w:szCs w:val="28"/>
        </w:rPr>
        <w:t xml:space="preserve">журнале «Дни нашей жизни» 1923 г. </w:t>
      </w:r>
    </w:p>
    <w:p w14:paraId="6AD5E2AA" w14:textId="77777777" w:rsidR="008D36EC" w:rsidRDefault="0014615B">
      <w:pPr>
        <w:rPr>
          <w:rFonts w:cs="Times New Roman"/>
          <w:color w:val="1A1A1A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1A1A1A"/>
          <w:szCs w:val="28"/>
          <w:shd w:val="clear" w:color="auto" w:fill="FFFFFF"/>
        </w:rPr>
        <w:t>Воронцова Галина Николаевна</w:t>
      </w:r>
      <w:r>
        <w:rPr>
          <w:rFonts w:cs="Times New Roman"/>
          <w:color w:val="1A1A1A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>кандидат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i/>
          <w:iCs/>
          <w:szCs w:val="28"/>
        </w:rPr>
        <w:t>филологических наук, старший научный сотрудник, Институт мировой литературы им. А.М. Горького РАН</w:t>
      </w:r>
      <w:r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 xml:space="preserve">). </w:t>
      </w:r>
      <w:r>
        <w:rPr>
          <w:rFonts w:cs="Times New Roman"/>
          <w:color w:val="1A1A1A"/>
          <w:szCs w:val="28"/>
          <w:shd w:val="clear" w:color="auto" w:fill="FFFFFF"/>
        </w:rPr>
        <w:t xml:space="preserve">Александра Петровна Дюмениль де Грамон — корреспондент Алексея Толстого. </w:t>
      </w:r>
    </w:p>
    <w:p w14:paraId="2A657205" w14:textId="2337E80C" w:rsidR="008D36EC" w:rsidRDefault="0014615B">
      <w:pPr>
        <w:rPr>
          <w:rFonts w:cs="Times New Roman"/>
          <w:szCs w:val="28"/>
        </w:rPr>
      </w:pPr>
      <w:r>
        <w:rPr>
          <w:b/>
          <w:bCs/>
        </w:rPr>
        <w:t xml:space="preserve">Винокуров </w:t>
      </w:r>
      <w:r>
        <w:rPr>
          <w:b/>
          <w:bCs/>
          <w:szCs w:val="28"/>
        </w:rPr>
        <w:t>Федор Владимирович</w:t>
      </w:r>
      <w:r>
        <w:t xml:space="preserve"> (</w:t>
      </w:r>
      <w:r>
        <w:rPr>
          <w:i/>
          <w:iCs/>
          <w:szCs w:val="28"/>
        </w:rPr>
        <w:t>M</w:t>
      </w:r>
      <w:r w:rsidR="00BE650F">
        <w:rPr>
          <w:i/>
          <w:iCs/>
          <w:szCs w:val="28"/>
          <w:lang w:val="en-US"/>
        </w:rPr>
        <w:t>g</w:t>
      </w:r>
      <w:r>
        <w:rPr>
          <w:i/>
          <w:iCs/>
          <w:szCs w:val="28"/>
        </w:rPr>
        <w:t>A, Масариков университет, Брно,</w:t>
      </w:r>
      <w:r>
        <w:rPr>
          <w:i/>
          <w:iCs/>
        </w:rPr>
        <w:t xml:space="preserve"> Чехия</w:t>
      </w:r>
      <w:r>
        <w:t xml:space="preserve">). </w:t>
      </w:r>
      <w:r>
        <w:rPr>
          <w:rFonts w:cs="Times New Roman"/>
          <w:szCs w:val="28"/>
        </w:rPr>
        <w:t xml:space="preserve">Публикация «Мы» Е. Замятина в «Воле России»: </w:t>
      </w:r>
      <w:r w:rsidR="00ED5F2D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акты и</w:t>
      </w:r>
      <w:r>
        <w:rPr>
          <w:rFonts w:cs="Times New Roman"/>
          <w:szCs w:val="28"/>
          <w:lang w:val="pl-PL"/>
        </w:rPr>
        <w:t> </w:t>
      </w:r>
      <w:r>
        <w:rPr>
          <w:rFonts w:cs="Times New Roman"/>
          <w:szCs w:val="28"/>
        </w:rPr>
        <w:t>фактоиды.</w:t>
      </w:r>
    </w:p>
    <w:p w14:paraId="10D3F0C7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Вендитти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bCs/>
          <w:szCs w:val="28"/>
        </w:rPr>
        <w:t xml:space="preserve">Микела </w:t>
      </w: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>PhD, профессор, Университет Неаполя, Неаполь, Италия</w:t>
      </w:r>
      <w:r>
        <w:rPr>
          <w:rFonts w:cs="Times New Roman"/>
          <w:szCs w:val="28"/>
        </w:rPr>
        <w:t>). Темы заседаний парижской масонской ложи Северная звезда (архивные материалы).</w:t>
      </w:r>
    </w:p>
    <w:p w14:paraId="2DC8B64B" w14:textId="67E6B2E4" w:rsidR="008D36EC" w:rsidRDefault="0014615B">
      <w:pPr>
        <w:pStyle w:val="a9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Шруба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Манфред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доктор филологических наук, профессор, Миланский университет, Милан, Италия</w:t>
      </w:r>
      <w:r>
        <w:rPr>
          <w:rFonts w:ascii="Times New Roman" w:hAnsi="Times New Roman" w:cs="Times New Roman"/>
          <w:sz w:val="28"/>
          <w:szCs w:val="28"/>
        </w:rPr>
        <w:t>). Женевский архив Е.Д. Кусковой.</w:t>
      </w:r>
    </w:p>
    <w:p w14:paraId="1B03E1E2" w14:textId="77777777" w:rsidR="00FE5420" w:rsidRDefault="00FE5420" w:rsidP="00FE5420">
      <w:pPr>
        <w:rPr>
          <w:szCs w:val="28"/>
        </w:rPr>
      </w:pPr>
      <w:r w:rsidRPr="00FE5420">
        <w:rPr>
          <w:b/>
          <w:bCs/>
          <w:szCs w:val="28"/>
        </w:rPr>
        <w:lastRenderedPageBreak/>
        <w:t>Панов Сергей Игоревич</w:t>
      </w:r>
      <w:r w:rsidRPr="00FE5420">
        <w:rPr>
          <w:szCs w:val="28"/>
        </w:rPr>
        <w:t xml:space="preserve"> </w:t>
      </w:r>
      <w:r w:rsidRPr="00FE5420">
        <w:rPr>
          <w:rFonts w:cs="Times New Roman"/>
          <w:szCs w:val="28"/>
        </w:rPr>
        <w:t>(</w:t>
      </w:r>
      <w:r w:rsidRPr="00FE5420">
        <w:rPr>
          <w:rFonts w:cs="Times New Roman"/>
          <w:i/>
          <w:iCs/>
          <w:szCs w:val="28"/>
        </w:rPr>
        <w:t>кандидат филологических наук,</w:t>
      </w:r>
      <w:r w:rsidRPr="00FE5420">
        <w:rPr>
          <w:rFonts w:cs="Times New Roman"/>
          <w:szCs w:val="28"/>
        </w:rPr>
        <w:t xml:space="preserve"> </w:t>
      </w:r>
      <w:r w:rsidRPr="00FE5420">
        <w:rPr>
          <w:rFonts w:cs="Times New Roman"/>
          <w:i/>
          <w:iCs/>
          <w:color w:val="1A1A1A"/>
          <w:szCs w:val="28"/>
          <w:shd w:val="clear" w:color="auto" w:fill="FFFFFF"/>
        </w:rPr>
        <w:t>старший научный сотрудник,</w:t>
      </w:r>
      <w:r w:rsidRPr="00FE5420">
        <w:rPr>
          <w:rFonts w:cs="Times New Roman"/>
          <w:i/>
          <w:iCs/>
          <w:szCs w:val="28"/>
        </w:rPr>
        <w:t xml:space="preserve"> Институт мировой литературы им.</w:t>
      </w:r>
      <w:r w:rsidRPr="00FE5420">
        <w:rPr>
          <w:rFonts w:cs="Times New Roman"/>
          <w:i/>
          <w:iCs/>
          <w:szCs w:val="28"/>
          <w:lang w:val="pl-PL"/>
        </w:rPr>
        <w:t> </w:t>
      </w:r>
      <w:r w:rsidRPr="00FE5420">
        <w:rPr>
          <w:rFonts w:cs="Times New Roman"/>
          <w:i/>
          <w:iCs/>
          <w:szCs w:val="28"/>
        </w:rPr>
        <w:t>А.М.</w:t>
      </w:r>
      <w:r w:rsidRPr="00FE5420">
        <w:rPr>
          <w:rFonts w:cs="Times New Roman"/>
          <w:i/>
          <w:iCs/>
          <w:szCs w:val="28"/>
          <w:lang w:val="pl-PL"/>
        </w:rPr>
        <w:t> </w:t>
      </w:r>
      <w:r w:rsidRPr="00FE5420">
        <w:rPr>
          <w:rFonts w:cs="Times New Roman"/>
          <w:i/>
          <w:iCs/>
          <w:szCs w:val="28"/>
        </w:rPr>
        <w:t>Горького РАН</w:t>
      </w:r>
      <w:r w:rsidRPr="00FE5420">
        <w:rPr>
          <w:rFonts w:cs="Times New Roman"/>
          <w:i/>
          <w:iCs/>
          <w:color w:val="1A1A1A"/>
          <w:szCs w:val="28"/>
          <w:shd w:val="clear" w:color="auto" w:fill="FFFFFF"/>
        </w:rPr>
        <w:t>, Москва</w:t>
      </w:r>
      <w:r w:rsidRPr="00FE5420">
        <w:rPr>
          <w:rFonts w:cs="Times New Roman"/>
          <w:szCs w:val="28"/>
        </w:rPr>
        <w:t xml:space="preserve">) </w:t>
      </w:r>
      <w:r w:rsidRPr="00FE5420">
        <w:rPr>
          <w:szCs w:val="28"/>
        </w:rPr>
        <w:t>Европейские писатели — эмигранты в СССР 1930-х годов.</w:t>
      </w:r>
    </w:p>
    <w:p w14:paraId="1869D675" w14:textId="77777777" w:rsidR="00FE5420" w:rsidRDefault="00FE5420">
      <w:pPr>
        <w:pStyle w:val="a9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8063756" w14:textId="77777777" w:rsidR="008D36EC" w:rsidRDefault="0014615B">
      <w:pPr>
        <w:pStyle w:val="a9"/>
        <w:spacing w:before="240"/>
        <w:ind w:left="0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17:00–17:20 </w:t>
      </w:r>
      <w:r>
        <w:rPr>
          <w:rFonts w:ascii="Times New Roman" w:hAnsi="Times New Roman" w:cs="Times New Roman"/>
          <w:sz w:val="28"/>
          <w:szCs w:val="28"/>
        </w:rPr>
        <w:t>Перерыв</w:t>
      </w:r>
    </w:p>
    <w:p w14:paraId="1A48C720" w14:textId="77777777" w:rsidR="008947E9" w:rsidRDefault="008947E9" w:rsidP="000D03BA">
      <w:pPr>
        <w:pStyle w:val="a9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A10AD" w14:textId="01C26928" w:rsidR="000D03BA" w:rsidRDefault="000D03BA" w:rsidP="000D03BA">
      <w:pPr>
        <w:pStyle w:val="a9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Эбаноидзе Игорь Александрович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кандидат филологических наук, 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старший научный сотрудник, </w:t>
      </w:r>
      <w:r>
        <w:rPr>
          <w:rFonts w:ascii="Times New Roman" w:hAnsi="Times New Roman" w:cs="Times New Roman"/>
          <w:i/>
          <w:iCs/>
          <w:sz w:val="28"/>
          <w:szCs w:val="28"/>
        </w:rPr>
        <w:t>Институт мировой литературы им. А.М. Горького РАН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>) «Все национальное давно стало провинцией»: полемика по поводу невозвращения Томаса Манна в Германию в 1945 году.</w:t>
      </w:r>
    </w:p>
    <w:p w14:paraId="0061856B" w14:textId="408AF19E" w:rsidR="000D03BA" w:rsidRDefault="000D03BA" w:rsidP="000D03BA">
      <w:pPr>
        <w:rPr>
          <w:rFonts w:cs="Times New Roman"/>
          <w:szCs w:val="28"/>
        </w:rPr>
      </w:pPr>
      <w:r w:rsidRPr="00FE5420">
        <w:rPr>
          <w:rFonts w:cs="Times New Roman"/>
          <w:b/>
          <w:bCs/>
          <w:szCs w:val="28"/>
        </w:rPr>
        <w:t>Протопопов Иван Алексеевич</w:t>
      </w:r>
      <w:r w:rsidRPr="00FE5420">
        <w:rPr>
          <w:rFonts w:cs="Times New Roman"/>
          <w:szCs w:val="28"/>
        </w:rPr>
        <w:t xml:space="preserve"> (</w:t>
      </w:r>
      <w:r w:rsidRPr="00FE5420">
        <w:rPr>
          <w:rFonts w:cs="Times New Roman"/>
          <w:i/>
          <w:iCs/>
          <w:szCs w:val="28"/>
        </w:rPr>
        <w:t>кандидат философских наук, доцент, Российская академия народного хозяйства и государственной службы при Президенте РФ, Москва; доцент, Санкт-Петербургский государственный университет аэрокосмического приборостроения, Санкт-Петербург</w:t>
      </w:r>
      <w:r w:rsidRPr="00FE5420">
        <w:rPr>
          <w:rFonts w:cs="Times New Roman"/>
          <w:szCs w:val="28"/>
        </w:rPr>
        <w:t>). Журнал «Меч» и дискуссия о</w:t>
      </w:r>
      <w:r w:rsidRPr="00FE5420">
        <w:rPr>
          <w:rFonts w:cs="Times New Roman"/>
          <w:szCs w:val="28"/>
          <w:lang w:val="pl-PL"/>
        </w:rPr>
        <w:t> </w:t>
      </w:r>
      <w:r w:rsidRPr="00FE5420">
        <w:rPr>
          <w:rFonts w:cs="Times New Roman"/>
          <w:szCs w:val="28"/>
        </w:rPr>
        <w:t>русской литературе в эмигрантской критике.</w:t>
      </w:r>
    </w:p>
    <w:p w14:paraId="71859AC8" w14:textId="77777777" w:rsidR="008D36EC" w:rsidRDefault="0014615B">
      <w:pPr>
        <w:pStyle w:val="a9"/>
        <w:spacing w:before="24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Анастасиевич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Ирина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доктор филологических наук, профессор, Белградский университет, Белград, Сербия</w:t>
      </w:r>
      <w:r>
        <w:rPr>
          <w:rFonts w:ascii="Times New Roman" w:hAnsi="Times New Roman" w:cs="Times New Roman"/>
          <w:sz w:val="28"/>
          <w:szCs w:val="28"/>
        </w:rPr>
        <w:t>). Королевский двор в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sz w:val="28"/>
          <w:szCs w:val="28"/>
        </w:rPr>
        <w:t>Дедине как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sz w:val="28"/>
          <w:szCs w:val="28"/>
        </w:rPr>
        <w:t>художественный текст.</w:t>
      </w:r>
    </w:p>
    <w:p w14:paraId="2D8FE1DE" w14:textId="7183C37B" w:rsidR="008D36EC" w:rsidRDefault="0014615B">
      <w:pPr>
        <w:pStyle w:val="a9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Лощилов Игорь Евгеньевич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кандидат филологических наук,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i/>
          <w:iCs/>
          <w:sz w:val="28"/>
          <w:szCs w:val="28"/>
          <w:lang w:val="en-US" w:bidi="he-IL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 научный сотрудник,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Институт филологии СО РАН, Новосибирск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F122D" w:rsidRPr="00AF122D">
        <w:rPr>
          <w:rFonts w:ascii="Times New Roman" w:hAnsi="Times New Roman" w:cs="Times New Roman"/>
          <w:sz w:val="28"/>
          <w:szCs w:val="28"/>
        </w:rPr>
        <w:t xml:space="preserve">«Налаживаю связь с заграницей по поводу моего “Ял-Мала”»: </w:t>
      </w:r>
      <w:r w:rsidR="00AF122D">
        <w:rPr>
          <w:rFonts w:ascii="Times New Roman" w:hAnsi="Times New Roman" w:cs="Times New Roman"/>
          <w:sz w:val="28"/>
          <w:szCs w:val="28"/>
        </w:rPr>
        <w:t>п</w:t>
      </w:r>
      <w:r w:rsidR="00AF122D" w:rsidRPr="00AF122D">
        <w:rPr>
          <w:rFonts w:ascii="Times New Roman" w:hAnsi="Times New Roman" w:cs="Times New Roman"/>
          <w:sz w:val="28"/>
          <w:szCs w:val="28"/>
        </w:rPr>
        <w:t>исьмо харбинского литератора Василия Логинова к Михаилу Осоргину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D8DB31" w14:textId="40EC64B4" w:rsidR="008D36EC" w:rsidRDefault="0014615B">
      <w:pPr>
        <w:pStyle w:val="a9"/>
        <w:ind w:left="0"/>
        <w:contextualSpacing w:val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Швец </w:t>
      </w:r>
      <w:r>
        <w:rPr>
          <w:rFonts w:ascii="Times New Roman" w:hAnsi="Times New Roman" w:cs="Times New Roman"/>
          <w:b/>
          <w:bCs/>
          <w:sz w:val="28"/>
          <w:szCs w:val="28"/>
        </w:rPr>
        <w:t>Анна Валерьевна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кандидат филологических наук, старший преподаватель, 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Московский государственный университет им. М.В. Ломоносова, Москва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). Авангард в изгнании или релокация в Тифлис: «</w:t>
      </w:r>
      <w:r w:rsidR="00ED5F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авказские заумники» и проект сотрудничества с читателем.</w:t>
      </w:r>
    </w:p>
    <w:p w14:paraId="6F4D8374" w14:textId="70F28BF9" w:rsidR="008D36EC" w:rsidRDefault="0014615B">
      <w:pPr>
        <w:pStyle w:val="a9"/>
        <w:ind w:left="0"/>
        <w:contextualSpacing w:val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Лепехин Михаил Пантелеевич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старший научный сотрудник, Библиотека РАН, Санкт-Петербург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). Анатолий Дмитриевич Алексеев и его труды по библиографии Зарубежной России.</w:t>
      </w:r>
    </w:p>
    <w:p w14:paraId="0BB8EC3C" w14:textId="77777777" w:rsidR="008D36EC" w:rsidRDefault="008D36EC">
      <w:pPr>
        <w:pStyle w:val="a9"/>
        <w:ind w:left="0"/>
        <w:contextualSpacing w:val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504B6D46" w14:textId="2C92EFA5" w:rsidR="008D36EC" w:rsidRDefault="0014615B">
      <w:pPr>
        <w:rPr>
          <w:rFonts w:cs="Times New Roman"/>
          <w:color w:val="1A1A1A"/>
          <w:szCs w:val="28"/>
          <w:shd w:val="clear" w:color="auto" w:fill="FFFFFF"/>
        </w:rPr>
      </w:pPr>
      <w:r>
        <w:rPr>
          <w:rFonts w:cs="Times New Roman"/>
          <w:b/>
          <w:bCs/>
          <w:color w:val="1A1A1A"/>
          <w:szCs w:val="28"/>
          <w:shd w:val="clear" w:color="auto" w:fill="FFFFFF"/>
        </w:rPr>
        <w:t>19:</w:t>
      </w:r>
      <w:r w:rsidR="00CF7EC8">
        <w:rPr>
          <w:rFonts w:cs="Times New Roman"/>
          <w:b/>
          <w:bCs/>
          <w:color w:val="1A1A1A"/>
          <w:szCs w:val="28"/>
          <w:shd w:val="clear" w:color="auto" w:fill="FFFFFF"/>
        </w:rPr>
        <w:t>2</w:t>
      </w:r>
      <w:r>
        <w:rPr>
          <w:rFonts w:cs="Times New Roman"/>
          <w:b/>
          <w:bCs/>
          <w:color w:val="1A1A1A"/>
          <w:szCs w:val="28"/>
          <w:shd w:val="clear" w:color="auto" w:fill="FFFFFF"/>
        </w:rPr>
        <w:t>0</w:t>
      </w:r>
      <w:r>
        <w:rPr>
          <w:rFonts w:cs="Times New Roman"/>
          <w:color w:val="1A1A1A"/>
          <w:szCs w:val="28"/>
          <w:shd w:val="clear" w:color="auto" w:fill="FFFFFF"/>
        </w:rPr>
        <w:t xml:space="preserve"> Презентация издания «Русский Китай и Дальний Восток» (Сибирское отделение РАН).</w:t>
      </w:r>
    </w:p>
    <w:p w14:paraId="78ABE819" w14:textId="77777777" w:rsidR="008D36EC" w:rsidRDefault="008D36EC">
      <w:pPr>
        <w:rPr>
          <w:rFonts w:cs="Times New Roman"/>
          <w:color w:val="1A1A1A"/>
          <w:szCs w:val="28"/>
          <w:shd w:val="clear" w:color="auto" w:fill="FFFFFF"/>
        </w:rPr>
      </w:pPr>
    </w:p>
    <w:p w14:paraId="75F406D5" w14:textId="77777777" w:rsidR="008D36EC" w:rsidRDefault="0014615B">
      <w:pPr>
        <w:jc w:val="center"/>
        <w:rPr>
          <w:rFonts w:cs="Times New Roman"/>
          <w:b/>
          <w:bCs/>
          <w:color w:val="1A1A1A"/>
          <w:szCs w:val="28"/>
          <w:shd w:val="clear" w:color="auto" w:fill="FFFFFF"/>
        </w:rPr>
      </w:pPr>
      <w:r>
        <w:rPr>
          <w:rFonts w:cs="Times New Roman"/>
          <w:b/>
          <w:bCs/>
          <w:color w:val="1A1A1A"/>
          <w:szCs w:val="28"/>
          <w:shd w:val="clear" w:color="auto" w:fill="FFFFFF"/>
        </w:rPr>
        <w:t>ПОДВЕДЕНИЕ ИТОГОВ КОНФЕРЕНЦИИ</w:t>
      </w:r>
    </w:p>
    <w:p w14:paraId="2DB70E0B" w14:textId="77777777" w:rsidR="008D36EC" w:rsidRDefault="0014615B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2A28ECA" w14:textId="77777777" w:rsidR="008D36EC" w:rsidRDefault="0014615B">
      <w:pPr>
        <w:jc w:val="center"/>
        <w:rPr>
          <w:b/>
          <w:bCs/>
        </w:rPr>
      </w:pPr>
      <w:r>
        <w:rPr>
          <w:b/>
          <w:bCs/>
        </w:rPr>
        <w:lastRenderedPageBreak/>
        <w:t>22 ноября</w:t>
      </w:r>
    </w:p>
    <w:p w14:paraId="114CD093" w14:textId="77777777" w:rsidR="008D36EC" w:rsidRDefault="0014615B">
      <w:pPr>
        <w:jc w:val="center"/>
        <w:rPr>
          <w:b/>
          <w:bCs/>
        </w:rPr>
      </w:pPr>
      <w:r>
        <w:rPr>
          <w:b/>
          <w:bCs/>
        </w:rPr>
        <w:t>10:00 МОЛОДЕЖНАЯ СЕКЦИЯ</w:t>
      </w:r>
    </w:p>
    <w:p w14:paraId="4AEA4E2D" w14:textId="77777777" w:rsidR="008D36EC" w:rsidRDefault="0014615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>КАМИННЫЙ ЗАЛ</w:t>
      </w:r>
      <w:r>
        <w:rPr>
          <w:rFonts w:cs="Times New Roman"/>
          <w:szCs w:val="28"/>
        </w:rPr>
        <w:t>)</w:t>
      </w:r>
    </w:p>
    <w:p w14:paraId="19C5E5B9" w14:textId="77777777" w:rsidR="008D36EC" w:rsidRDefault="0014615B">
      <w:pPr>
        <w:jc w:val="center"/>
        <w:rPr>
          <w:rFonts w:cs="Times New Roman"/>
          <w:b/>
          <w:bCs/>
          <w:szCs w:val="28"/>
        </w:rPr>
      </w:pPr>
      <w:r>
        <w:rPr>
          <w:b/>
          <w:bCs/>
        </w:rPr>
        <w:t>Регламент выступления –– 15 минут (включая ответы на вопросы)</w:t>
      </w:r>
    </w:p>
    <w:p w14:paraId="580AA7B9" w14:textId="77777777" w:rsidR="008D36EC" w:rsidRDefault="0014615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Заседание ведет: </w:t>
      </w:r>
      <w:r>
        <w:rPr>
          <w:rFonts w:cs="Times New Roman"/>
          <w:b/>
          <w:bCs/>
          <w:szCs w:val="28"/>
        </w:rPr>
        <w:t>Протопопова Анна Викторовна</w:t>
      </w:r>
    </w:p>
    <w:p w14:paraId="2BD142EB" w14:textId="77777777" w:rsidR="008D36EC" w:rsidRDefault="008D36EC"/>
    <w:p w14:paraId="1600FBA1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Петрова Анастасия Александровна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i/>
          <w:iCs/>
          <w:szCs w:val="28"/>
        </w:rPr>
        <w:t>аспирантка, Московский педагогический государственный университет, Институт филологии, Москва</w:t>
      </w:r>
      <w:r>
        <w:rPr>
          <w:rFonts w:cs="Times New Roman"/>
          <w:szCs w:val="28"/>
        </w:rPr>
        <w:t>). К вопросу о национальной идентичности прозы второй волны эмиграции.</w:t>
      </w:r>
    </w:p>
    <w:p w14:paraId="3EC20330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</w:rPr>
        <w:t>Котомцев Дмитрий Олегович</w:t>
      </w:r>
      <w:r>
        <w:rPr>
          <w:rFonts w:cs="Times New Roman"/>
          <w:szCs w:val="28"/>
        </w:rPr>
        <w:t xml:space="preserve"> </w:t>
      </w:r>
      <w:r>
        <w:t>(</w:t>
      </w:r>
      <w:r>
        <w:rPr>
          <w:i/>
          <w:iCs/>
        </w:rPr>
        <w:t>ассистент, Луганский государственный педагогический университет, Луганск, ЛНР</w:t>
      </w:r>
      <w:r>
        <w:t>).</w:t>
      </w:r>
      <w:r>
        <w:rPr>
          <w:rFonts w:cs="Times New Roman"/>
          <w:szCs w:val="28"/>
        </w:rPr>
        <w:t xml:space="preserve"> Интеллектуализм в поэтике литературы русского зарубежья. </w:t>
      </w:r>
    </w:p>
    <w:p w14:paraId="34012F04" w14:textId="77777777" w:rsidR="008D36EC" w:rsidRDefault="0014615B">
      <w:pPr>
        <w:rPr>
          <w:rFonts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Петров Андрей Алексеевич</w:t>
      </w:r>
      <w:r>
        <w:rPr>
          <w:rFonts w:eastAsia="Calibri" w:cs="Times New Roman"/>
          <w:szCs w:val="28"/>
        </w:rPr>
        <w:t xml:space="preserve"> (</w:t>
      </w:r>
      <w:r>
        <w:rPr>
          <w:rFonts w:eastAsia="Calibri" w:cs="Times New Roman"/>
          <w:i/>
          <w:iCs/>
          <w:szCs w:val="28"/>
        </w:rPr>
        <w:t>аспирант, Санкт-Петербургский государственный университет, Санкт-Петербург</w:t>
      </w:r>
      <w:r>
        <w:rPr>
          <w:rFonts w:eastAsia="Calibri" w:cs="Times New Roman"/>
          <w:szCs w:val="28"/>
        </w:rPr>
        <w:t>).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Магический реализм в творчестве П.Н. Краснова (на материале романа «Опавшие листья»).</w:t>
      </w:r>
    </w:p>
    <w:p w14:paraId="2C75797B" w14:textId="1715E12F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Габалла Май Амин Гуда</w:t>
      </w:r>
      <w:r>
        <w:rPr>
          <w:rFonts w:cs="Times New Roman"/>
          <w:szCs w:val="28"/>
        </w:rPr>
        <w:t xml:space="preserve"> (</w:t>
      </w:r>
      <w:r>
        <w:rPr>
          <w:rFonts w:eastAsia="Calibri" w:cs="Times New Roman"/>
          <w:i/>
          <w:iCs/>
          <w:szCs w:val="28"/>
        </w:rPr>
        <w:t>аспирант, Санкт-Петербургский государственный университет, Санкт-Петербург</w:t>
      </w:r>
      <w:r>
        <w:rPr>
          <w:rFonts w:cs="Times New Roman"/>
          <w:i/>
          <w:iCs/>
          <w:szCs w:val="28"/>
        </w:rPr>
        <w:t>;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i/>
          <w:iCs/>
          <w:szCs w:val="28"/>
        </w:rPr>
        <w:t>ассистент, Университет Айн Шамс, Каир, Египет</w:t>
      </w:r>
      <w:r>
        <w:rPr>
          <w:rFonts w:cs="Times New Roman"/>
          <w:szCs w:val="28"/>
        </w:rPr>
        <w:t xml:space="preserve">). Забытые имена русской эмиграции: </w:t>
      </w:r>
      <w:r w:rsidR="00ED5F2D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роблемы изучения биографии и творчества В.В. Корсака-Завадского.</w:t>
      </w:r>
    </w:p>
    <w:p w14:paraId="31C23309" w14:textId="05C8CAA8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Куликова София Олеговна</w:t>
      </w:r>
      <w:r>
        <w:rPr>
          <w:rFonts w:cs="Times New Roman"/>
          <w:szCs w:val="28"/>
        </w:rPr>
        <w:t xml:space="preserve"> (</w:t>
      </w:r>
      <w:r>
        <w:rPr>
          <w:rFonts w:eastAsia="Calibri" w:cs="Times New Roman"/>
          <w:i/>
          <w:iCs/>
          <w:szCs w:val="28"/>
        </w:rPr>
        <w:t>студентка, Санкт-Петербургский государственный университет, Санкт-Петербург</w:t>
      </w:r>
      <w:r>
        <w:rPr>
          <w:rFonts w:cs="Times New Roman"/>
          <w:szCs w:val="28"/>
        </w:rPr>
        <w:t>). Звуковые и музыкальные мотивы в «Автоматических стихах» Б.Ю. Поплавского.</w:t>
      </w:r>
    </w:p>
    <w:p w14:paraId="022CA176" w14:textId="77777777" w:rsidR="008D36EC" w:rsidRDefault="0014615B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Хуродзе Нина Роландовна</w:t>
      </w:r>
      <w:r>
        <w:rPr>
          <w:rFonts w:eastAsia="Times New Roman" w:cs="Times New Roman"/>
          <w:szCs w:val="28"/>
        </w:rPr>
        <w:t xml:space="preserve"> (</w:t>
      </w:r>
      <w:r>
        <w:rPr>
          <w:rFonts w:eastAsia="Calibri" w:cs="Times New Roman"/>
          <w:i/>
          <w:iCs/>
          <w:szCs w:val="28"/>
        </w:rPr>
        <w:t>студентка</w:t>
      </w:r>
      <w:r>
        <w:rPr>
          <w:rFonts w:eastAsia="Times New Roman" w:cs="Times New Roman"/>
          <w:i/>
          <w:iCs/>
          <w:szCs w:val="28"/>
        </w:rPr>
        <w:t>, НИУ Высшая школа экономики –– Санкт-Петербург, Санкт-Петербург</w:t>
      </w:r>
      <w:r>
        <w:rPr>
          <w:rFonts w:eastAsia="Times New Roman" w:cs="Times New Roman"/>
          <w:szCs w:val="28"/>
        </w:rPr>
        <w:t xml:space="preserve">). Ритм как структурообразующий элемент главы «Бал» в романе Бориса Поплавского «Аполлон Безобразов». </w:t>
      </w:r>
    </w:p>
    <w:p w14:paraId="053AE065" w14:textId="4B311B3A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Трофимов Никита Михайлович</w:t>
      </w:r>
      <w:r>
        <w:rPr>
          <w:rFonts w:cs="Times New Roman"/>
          <w:szCs w:val="28"/>
        </w:rPr>
        <w:t xml:space="preserve"> (</w:t>
      </w:r>
      <w:r>
        <w:rPr>
          <w:rFonts w:eastAsia="Calibri" w:cs="Times New Roman"/>
          <w:i/>
          <w:iCs/>
          <w:szCs w:val="28"/>
        </w:rPr>
        <w:t>студент, Санкт-Петербургский государственный университет, Санкт-Петербург</w:t>
      </w:r>
      <w:r>
        <w:rPr>
          <w:rFonts w:cs="Times New Roman"/>
          <w:szCs w:val="28"/>
        </w:rPr>
        <w:t>). Мировоззренческая специфика «Полей Елисейских» В.С. Яновского.</w:t>
      </w:r>
    </w:p>
    <w:p w14:paraId="3EBF42D5" w14:textId="6C125674" w:rsidR="008D36EC" w:rsidRDefault="0014615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Шубин Кирилл Александрович</w:t>
      </w:r>
      <w:r>
        <w:rPr>
          <w:rFonts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(студент, НИУ Высшая школа экономики — </w:t>
      </w:r>
      <w:r w:rsidR="0070076E">
        <w:rPr>
          <w:rFonts w:ascii="Times New Roman" w:eastAsia="Calibri" w:hAnsi="Times New Roman" w:cs="Times New Roman"/>
          <w:i/>
          <w:iCs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="0070076E">
        <w:rPr>
          <w:rFonts w:ascii="Times New Roman" w:eastAsia="Calibri" w:hAnsi="Times New Roman" w:cs="Times New Roman"/>
          <w:i/>
          <w:iCs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Ю. Одарченко и русский символизм.</w:t>
      </w:r>
    </w:p>
    <w:p w14:paraId="4A73C26E" w14:textId="77777777" w:rsidR="008D36EC" w:rsidRDefault="0014615B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14:paraId="55F6D771" w14:textId="77777777" w:rsidR="008D36EC" w:rsidRDefault="0014615B">
      <w:pPr>
        <w:pStyle w:val="a9"/>
        <w:ind w:left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12:00–12:20 </w:t>
      </w:r>
      <w:r>
        <w:rPr>
          <w:rFonts w:ascii="Times New Roman" w:hAnsi="Times New Roman" w:cs="Times New Roman"/>
          <w:sz w:val="28"/>
          <w:szCs w:val="28"/>
        </w:rPr>
        <w:t>Перерыв</w:t>
      </w:r>
    </w:p>
    <w:p w14:paraId="79B3EFF3" w14:textId="7060B6FB" w:rsidR="008D36EC" w:rsidRDefault="0014615B">
      <w:pPr>
        <w:rPr>
          <w:rFonts w:cs="Times New Roman"/>
          <w:color w:val="2C2D2E"/>
          <w:szCs w:val="28"/>
          <w:shd w:val="clear" w:color="auto" w:fill="FFFFFF"/>
        </w:rPr>
      </w:pPr>
      <w:r>
        <w:rPr>
          <w:rFonts w:cs="Times New Roman"/>
          <w:b/>
          <w:bCs/>
          <w:szCs w:val="28"/>
        </w:rPr>
        <w:t>Стрижкова Дарья Алексеевна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(</w:t>
      </w:r>
      <w:r>
        <w:rPr>
          <w:rFonts w:eastAsia="Calibri" w:cs="Times New Roman"/>
          <w:i/>
          <w:iCs/>
          <w:szCs w:val="28"/>
        </w:rPr>
        <w:t>студентка</w:t>
      </w:r>
      <w:r>
        <w:rPr>
          <w:rFonts w:eastAsia="Times New Roman" w:cs="Times New Roman"/>
          <w:i/>
          <w:iCs/>
          <w:szCs w:val="28"/>
        </w:rPr>
        <w:t xml:space="preserve">, НИУ Высшая школа экономики — </w:t>
      </w:r>
      <w:r w:rsidR="00763D1B">
        <w:rPr>
          <w:rFonts w:eastAsia="Times New Roman" w:cs="Times New Roman"/>
          <w:i/>
          <w:iCs/>
          <w:szCs w:val="28"/>
        </w:rPr>
        <w:t>Москва</w:t>
      </w:r>
      <w:r>
        <w:rPr>
          <w:rFonts w:eastAsia="Times New Roman" w:cs="Times New Roman"/>
          <w:i/>
          <w:iCs/>
          <w:szCs w:val="28"/>
        </w:rPr>
        <w:t xml:space="preserve">, </w:t>
      </w:r>
      <w:r w:rsidR="00763D1B">
        <w:rPr>
          <w:rFonts w:eastAsia="Times New Roman" w:cs="Times New Roman"/>
          <w:i/>
          <w:iCs/>
          <w:szCs w:val="28"/>
        </w:rPr>
        <w:t>Москва</w:t>
      </w:r>
      <w:r>
        <w:rPr>
          <w:rFonts w:eastAsia="Times New Roman" w:cs="Times New Roman"/>
          <w:szCs w:val="28"/>
        </w:rPr>
        <w:t xml:space="preserve">). </w:t>
      </w:r>
      <w:r w:rsidR="00D56615" w:rsidRPr="00D56615">
        <w:rPr>
          <w:rFonts w:cs="Times New Roman"/>
          <w:color w:val="2C2D2E"/>
          <w:szCs w:val="28"/>
          <w:shd w:val="clear" w:color="auto" w:fill="FFFFFF"/>
        </w:rPr>
        <w:t>К вопросу о поэтике и истории публикации цикла «Биянкурские праздники» Н.Н.</w:t>
      </w:r>
      <w:r w:rsidR="00DC142A">
        <w:rPr>
          <w:rFonts w:cs="Times New Roman"/>
          <w:color w:val="2C2D2E"/>
          <w:szCs w:val="28"/>
          <w:shd w:val="clear" w:color="auto" w:fill="FFFFFF"/>
        </w:rPr>
        <w:t> </w:t>
      </w:r>
      <w:r w:rsidR="00D56615" w:rsidRPr="00D56615">
        <w:rPr>
          <w:rFonts w:cs="Times New Roman"/>
          <w:color w:val="2C2D2E"/>
          <w:szCs w:val="28"/>
          <w:shd w:val="clear" w:color="auto" w:fill="FFFFFF"/>
        </w:rPr>
        <w:t>Берберовой: неизвестный рассказ «Твердотрубов»</w:t>
      </w:r>
      <w:r>
        <w:rPr>
          <w:rFonts w:cs="Times New Roman"/>
          <w:color w:val="2C2D2E"/>
          <w:szCs w:val="28"/>
          <w:shd w:val="clear" w:color="auto" w:fill="FFFFFF"/>
        </w:rPr>
        <w:t>.</w:t>
      </w:r>
    </w:p>
    <w:p w14:paraId="07093EAF" w14:textId="77777777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Антонова Мария Васильевна</w:t>
      </w:r>
      <w:r>
        <w:rPr>
          <w:rFonts w:cs="Times New Roman"/>
          <w:szCs w:val="28"/>
        </w:rPr>
        <w:t xml:space="preserve"> (</w:t>
      </w:r>
      <w:r>
        <w:rPr>
          <w:rFonts w:eastAsia="Calibri" w:cs="Times New Roman"/>
          <w:i/>
          <w:iCs/>
          <w:szCs w:val="28"/>
        </w:rPr>
        <w:t xml:space="preserve">студентка, </w:t>
      </w:r>
      <w:r>
        <w:rPr>
          <w:rFonts w:cs="Times New Roman"/>
          <w:i/>
          <w:iCs/>
          <w:szCs w:val="28"/>
        </w:rPr>
        <w:t>Московский педагогический государственный университет, Москва</w:t>
      </w:r>
      <w:r>
        <w:rPr>
          <w:rFonts w:cs="Times New Roman"/>
          <w:szCs w:val="28"/>
        </w:rPr>
        <w:t>). Катарсическая составляющая образа родного дома в мемуарной прозе русских эмигрантов 1920–1930 гг.</w:t>
      </w:r>
    </w:p>
    <w:p w14:paraId="08B6675D" w14:textId="2908772B" w:rsidR="008D36EC" w:rsidRDefault="0014615B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Стрельникова Варвара Глебовна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(</w:t>
      </w:r>
      <w:r>
        <w:rPr>
          <w:rFonts w:eastAsia="Calibri" w:cs="Times New Roman"/>
          <w:i/>
          <w:iCs/>
          <w:szCs w:val="28"/>
        </w:rPr>
        <w:t>студентка</w:t>
      </w:r>
      <w:r>
        <w:rPr>
          <w:rFonts w:eastAsia="Times New Roman" w:cs="Times New Roman"/>
          <w:i/>
          <w:iCs/>
          <w:szCs w:val="28"/>
        </w:rPr>
        <w:t>, НИУ Высшая школа экономики –– Санкт-Петербург, Санкт-Петербург</w:t>
      </w:r>
      <w:r>
        <w:rPr>
          <w:rFonts w:eastAsia="Times New Roman" w:cs="Times New Roman"/>
          <w:szCs w:val="28"/>
        </w:rPr>
        <w:t xml:space="preserve">). </w:t>
      </w:r>
      <w:r>
        <w:rPr>
          <w:rFonts w:cs="Times New Roman"/>
          <w:szCs w:val="28"/>
        </w:rPr>
        <w:t xml:space="preserve">Идея «левантийской литературы» А. Гольдштейна и А. Бараша: </w:t>
      </w:r>
      <w:r w:rsidR="00ED5F2D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уть с Востока на Запад в обход метрополии.</w:t>
      </w:r>
    </w:p>
    <w:p w14:paraId="58A81F91" w14:textId="0AE37B29" w:rsidR="008D36EC" w:rsidRDefault="0014615B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Воробьева Юлия Александровна</w:t>
      </w:r>
      <w:r>
        <w:rPr>
          <w:rFonts w:eastAsia="Times New Roman" w:cs="Times New Roman"/>
          <w:szCs w:val="28"/>
        </w:rPr>
        <w:t xml:space="preserve"> (</w:t>
      </w:r>
      <w:r>
        <w:rPr>
          <w:rFonts w:eastAsia="Calibri" w:cs="Times New Roman"/>
          <w:i/>
          <w:iCs/>
          <w:szCs w:val="28"/>
        </w:rPr>
        <w:t>студентка</w:t>
      </w:r>
      <w:r>
        <w:rPr>
          <w:rFonts w:eastAsia="Times New Roman" w:cs="Times New Roman"/>
          <w:i/>
          <w:iCs/>
          <w:szCs w:val="28"/>
        </w:rPr>
        <w:t>, НИУ Высшая школа экономики –– Санкт-Петербург, Санкт-Петербург</w:t>
      </w:r>
      <w:r>
        <w:rPr>
          <w:rFonts w:eastAsia="Times New Roman" w:cs="Times New Roman"/>
          <w:szCs w:val="28"/>
        </w:rPr>
        <w:t xml:space="preserve">). Маски иммиграции: </w:t>
      </w:r>
      <w:r w:rsidR="00ED5F2D">
        <w:rPr>
          <w:rFonts w:eastAsia="Times New Roman" w:cs="Times New Roman"/>
          <w:szCs w:val="28"/>
        </w:rPr>
        <w:t>к</w:t>
      </w:r>
      <w:r>
        <w:rPr>
          <w:rFonts w:eastAsia="Times New Roman" w:cs="Times New Roman"/>
          <w:szCs w:val="28"/>
        </w:rPr>
        <w:t>онструирование синкопальной субъектности в «Мои значимые другие» С. Бойм.</w:t>
      </w:r>
    </w:p>
    <w:p w14:paraId="44CFF423" w14:textId="77777777" w:rsidR="008D36EC" w:rsidRDefault="008D36EC">
      <w:pPr>
        <w:rPr>
          <w:rFonts w:cs="Times New Roman"/>
          <w:szCs w:val="28"/>
        </w:rPr>
      </w:pPr>
    </w:p>
    <w:p w14:paraId="78D5C338" w14:textId="77777777" w:rsidR="008D36EC" w:rsidRDefault="008D36EC">
      <w:pPr>
        <w:rPr>
          <w:rFonts w:cs="Times New Roman"/>
          <w:szCs w:val="28"/>
        </w:rPr>
      </w:pPr>
    </w:p>
    <w:p w14:paraId="3BAF39C0" w14:textId="77777777" w:rsidR="008D36EC" w:rsidRDefault="008D36EC">
      <w:pPr>
        <w:rPr>
          <w:rFonts w:cs="Times New Roman"/>
          <w:szCs w:val="28"/>
        </w:rPr>
      </w:pPr>
    </w:p>
    <w:p w14:paraId="4C473EB6" w14:textId="77777777" w:rsidR="008D36EC" w:rsidRDefault="008D36EC">
      <w:pPr>
        <w:rPr>
          <w:rFonts w:cs="Times New Roman"/>
          <w:szCs w:val="28"/>
        </w:rPr>
      </w:pPr>
    </w:p>
    <w:p w14:paraId="643D9C4A" w14:textId="77777777" w:rsidR="008D36EC" w:rsidRDefault="008D36EC">
      <w:pPr>
        <w:rPr>
          <w:rFonts w:cs="Times New Roman"/>
          <w:szCs w:val="28"/>
        </w:rPr>
      </w:pPr>
    </w:p>
    <w:p w14:paraId="2AA1AA5C" w14:textId="77777777" w:rsidR="008D36EC" w:rsidRDefault="0014615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ОРГКОМИТЕТ КОНФЕРЕНЦИИ</w:t>
      </w:r>
    </w:p>
    <w:p w14:paraId="17115F58" w14:textId="77777777" w:rsidR="008D36EC" w:rsidRDefault="0014615B">
      <w:pPr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Евгений Рудольфович Пономарев</w:t>
      </w:r>
      <w:r>
        <w:rPr>
          <w:rFonts w:eastAsia="Times New Roman" w:cs="Times New Roman"/>
          <w:iCs/>
          <w:szCs w:val="28"/>
          <w:lang w:eastAsia="ru-RU"/>
        </w:rPr>
        <w:t xml:space="preserve"> (председатель Организационного комитета) — ведущий научный сотрудник ИМЛИ РАН им. А.М. Горького, профессор Российской христианской гуманитарной академии им. Ф.М. Достоевского, доктор филологических наук;</w:t>
      </w:r>
    </w:p>
    <w:p w14:paraId="1083773B" w14:textId="77777777" w:rsidR="008D36EC" w:rsidRDefault="0014615B">
      <w:pPr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Анна Викторовна Протопопова</w:t>
      </w:r>
      <w:r>
        <w:rPr>
          <w:rFonts w:eastAsia="Times New Roman" w:cs="Times New Roman"/>
          <w:iCs/>
          <w:szCs w:val="28"/>
          <w:lang w:eastAsia="ru-RU"/>
        </w:rPr>
        <w:t xml:space="preserve"> (заместитель председателя Организационного комитета) — старший научный сотрудник ИМЛИ РАН им. А.М. Горького, кандидат филологических наук;</w:t>
      </w:r>
    </w:p>
    <w:p w14:paraId="1E81D81F" w14:textId="77777777" w:rsidR="008D36EC" w:rsidRDefault="0014615B">
      <w:pPr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Дмитрий Вадимович Зайцев</w:t>
      </w:r>
      <w:r>
        <w:rPr>
          <w:rFonts w:eastAsia="Times New Roman" w:cs="Times New Roman"/>
          <w:iCs/>
          <w:szCs w:val="28"/>
          <w:lang w:eastAsia="ru-RU"/>
        </w:rPr>
        <w:t xml:space="preserve"> (член Организационного комитета) — младший научный сотрудник ИМЛИ РАН им. А.М. Горького;</w:t>
      </w:r>
    </w:p>
    <w:p w14:paraId="764CCDE3" w14:textId="77777777" w:rsidR="008D36EC" w:rsidRDefault="0014615B">
      <w:pPr>
        <w:rPr>
          <w:szCs w:val="32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Максим Станиславович Щавлинский</w:t>
      </w:r>
      <w:r>
        <w:rPr>
          <w:rFonts w:eastAsia="Times New Roman" w:cs="Times New Roman"/>
          <w:iCs/>
          <w:szCs w:val="28"/>
          <w:lang w:eastAsia="ru-RU"/>
        </w:rPr>
        <w:t xml:space="preserve"> (секретарь Организационного комитета) — младший научный сотрудник ИМЛИ РАН им. А.М. Горького. </w:t>
      </w:r>
    </w:p>
    <w:sectPr w:rsidR="008D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AD0B" w14:textId="77777777" w:rsidR="00103D65" w:rsidRDefault="00103D65">
      <w:pPr>
        <w:spacing w:line="240" w:lineRule="auto"/>
      </w:pPr>
      <w:r>
        <w:separator/>
      </w:r>
    </w:p>
  </w:endnote>
  <w:endnote w:type="continuationSeparator" w:id="0">
    <w:p w14:paraId="27261CE6" w14:textId="77777777" w:rsidR="00103D65" w:rsidRDefault="00103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BC6F" w14:textId="77777777" w:rsidR="00103D65" w:rsidRDefault="00103D65">
      <w:pPr>
        <w:spacing w:after="0"/>
      </w:pPr>
      <w:r>
        <w:separator/>
      </w:r>
    </w:p>
  </w:footnote>
  <w:footnote w:type="continuationSeparator" w:id="0">
    <w:p w14:paraId="4999F274" w14:textId="77777777" w:rsidR="00103D65" w:rsidRDefault="00103D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1A"/>
    <w:rsid w:val="00000B61"/>
    <w:rsid w:val="00030686"/>
    <w:rsid w:val="000328A0"/>
    <w:rsid w:val="00043611"/>
    <w:rsid w:val="00047884"/>
    <w:rsid w:val="00053A1A"/>
    <w:rsid w:val="00080012"/>
    <w:rsid w:val="000975B8"/>
    <w:rsid w:val="000A07F3"/>
    <w:rsid w:val="000B754E"/>
    <w:rsid w:val="000C2BBC"/>
    <w:rsid w:val="000D03BA"/>
    <w:rsid w:val="000D05C8"/>
    <w:rsid w:val="000D4B78"/>
    <w:rsid w:val="000D7173"/>
    <w:rsid w:val="000E0DEB"/>
    <w:rsid w:val="00103D65"/>
    <w:rsid w:val="00112310"/>
    <w:rsid w:val="001258A1"/>
    <w:rsid w:val="0013784A"/>
    <w:rsid w:val="00141DB7"/>
    <w:rsid w:val="0014615B"/>
    <w:rsid w:val="00147A07"/>
    <w:rsid w:val="00147EA5"/>
    <w:rsid w:val="0015207E"/>
    <w:rsid w:val="001567BC"/>
    <w:rsid w:val="00167300"/>
    <w:rsid w:val="0017453E"/>
    <w:rsid w:val="001927F8"/>
    <w:rsid w:val="001A6029"/>
    <w:rsid w:val="001B0F71"/>
    <w:rsid w:val="001B53E9"/>
    <w:rsid w:val="001D0324"/>
    <w:rsid w:val="001D2574"/>
    <w:rsid w:val="001E06F7"/>
    <w:rsid w:val="001E11B7"/>
    <w:rsid w:val="001F46E4"/>
    <w:rsid w:val="001F7A01"/>
    <w:rsid w:val="0021371E"/>
    <w:rsid w:val="00233B09"/>
    <w:rsid w:val="00246D0D"/>
    <w:rsid w:val="00257B63"/>
    <w:rsid w:val="0026096C"/>
    <w:rsid w:val="00263794"/>
    <w:rsid w:val="0027127E"/>
    <w:rsid w:val="002736C9"/>
    <w:rsid w:val="0028651A"/>
    <w:rsid w:val="00291F67"/>
    <w:rsid w:val="002A4610"/>
    <w:rsid w:val="002B2C5B"/>
    <w:rsid w:val="0030347D"/>
    <w:rsid w:val="003062B1"/>
    <w:rsid w:val="00315C19"/>
    <w:rsid w:val="00345AA0"/>
    <w:rsid w:val="00351278"/>
    <w:rsid w:val="00384DEC"/>
    <w:rsid w:val="003951DA"/>
    <w:rsid w:val="003C3EF2"/>
    <w:rsid w:val="003D7AE3"/>
    <w:rsid w:val="003F2995"/>
    <w:rsid w:val="004055BA"/>
    <w:rsid w:val="00430FC0"/>
    <w:rsid w:val="00460297"/>
    <w:rsid w:val="004677C9"/>
    <w:rsid w:val="0047569A"/>
    <w:rsid w:val="00483879"/>
    <w:rsid w:val="004922E2"/>
    <w:rsid w:val="004A4993"/>
    <w:rsid w:val="004A6016"/>
    <w:rsid w:val="004B0421"/>
    <w:rsid w:val="004B2749"/>
    <w:rsid w:val="004B356B"/>
    <w:rsid w:val="004B6E30"/>
    <w:rsid w:val="004C2CD7"/>
    <w:rsid w:val="004C5318"/>
    <w:rsid w:val="004F646D"/>
    <w:rsid w:val="005351C8"/>
    <w:rsid w:val="00537961"/>
    <w:rsid w:val="00555E45"/>
    <w:rsid w:val="00557835"/>
    <w:rsid w:val="005639B6"/>
    <w:rsid w:val="0057172A"/>
    <w:rsid w:val="005727A7"/>
    <w:rsid w:val="00575D07"/>
    <w:rsid w:val="005A392A"/>
    <w:rsid w:val="005D1C35"/>
    <w:rsid w:val="00606CA3"/>
    <w:rsid w:val="00606E55"/>
    <w:rsid w:val="00617267"/>
    <w:rsid w:val="00623DAA"/>
    <w:rsid w:val="0062476E"/>
    <w:rsid w:val="00631267"/>
    <w:rsid w:val="006A40BC"/>
    <w:rsid w:val="006B3CC5"/>
    <w:rsid w:val="006B5486"/>
    <w:rsid w:val="006B682A"/>
    <w:rsid w:val="006C29FE"/>
    <w:rsid w:val="006C2C9E"/>
    <w:rsid w:val="006C4639"/>
    <w:rsid w:val="006E063E"/>
    <w:rsid w:val="006E52DD"/>
    <w:rsid w:val="006F7226"/>
    <w:rsid w:val="0070076E"/>
    <w:rsid w:val="00721B97"/>
    <w:rsid w:val="00724621"/>
    <w:rsid w:val="00726869"/>
    <w:rsid w:val="00732ACD"/>
    <w:rsid w:val="00755B12"/>
    <w:rsid w:val="00763D1B"/>
    <w:rsid w:val="007668DB"/>
    <w:rsid w:val="007722A2"/>
    <w:rsid w:val="00791EC6"/>
    <w:rsid w:val="007B2B13"/>
    <w:rsid w:val="007B66FE"/>
    <w:rsid w:val="007D19CB"/>
    <w:rsid w:val="007D5B22"/>
    <w:rsid w:val="007E1BD4"/>
    <w:rsid w:val="007F4398"/>
    <w:rsid w:val="007F60EA"/>
    <w:rsid w:val="007F6307"/>
    <w:rsid w:val="00807731"/>
    <w:rsid w:val="00812BC9"/>
    <w:rsid w:val="00815134"/>
    <w:rsid w:val="00822D88"/>
    <w:rsid w:val="00823603"/>
    <w:rsid w:val="00836281"/>
    <w:rsid w:val="00842B0E"/>
    <w:rsid w:val="008457C1"/>
    <w:rsid w:val="00851930"/>
    <w:rsid w:val="00851993"/>
    <w:rsid w:val="008601B6"/>
    <w:rsid w:val="00861A5E"/>
    <w:rsid w:val="00877610"/>
    <w:rsid w:val="008829C8"/>
    <w:rsid w:val="008947E9"/>
    <w:rsid w:val="008A3467"/>
    <w:rsid w:val="008B1E11"/>
    <w:rsid w:val="008B287D"/>
    <w:rsid w:val="008C0E77"/>
    <w:rsid w:val="008C4DB8"/>
    <w:rsid w:val="008D1A04"/>
    <w:rsid w:val="008D36EC"/>
    <w:rsid w:val="008D7996"/>
    <w:rsid w:val="008E58B3"/>
    <w:rsid w:val="008E740E"/>
    <w:rsid w:val="0091027F"/>
    <w:rsid w:val="0091121D"/>
    <w:rsid w:val="00915286"/>
    <w:rsid w:val="00923FC4"/>
    <w:rsid w:val="0092732A"/>
    <w:rsid w:val="0094579B"/>
    <w:rsid w:val="00953847"/>
    <w:rsid w:val="00962188"/>
    <w:rsid w:val="00964993"/>
    <w:rsid w:val="009757E4"/>
    <w:rsid w:val="00984AFA"/>
    <w:rsid w:val="00986F24"/>
    <w:rsid w:val="00987C81"/>
    <w:rsid w:val="0099062A"/>
    <w:rsid w:val="009B305E"/>
    <w:rsid w:val="009B342E"/>
    <w:rsid w:val="009B537B"/>
    <w:rsid w:val="009B5DCB"/>
    <w:rsid w:val="009B7124"/>
    <w:rsid w:val="009C5C74"/>
    <w:rsid w:val="009F08A1"/>
    <w:rsid w:val="00A00D92"/>
    <w:rsid w:val="00A051C8"/>
    <w:rsid w:val="00A05A1F"/>
    <w:rsid w:val="00A1077A"/>
    <w:rsid w:val="00A1769B"/>
    <w:rsid w:val="00A42289"/>
    <w:rsid w:val="00A5129C"/>
    <w:rsid w:val="00A52E11"/>
    <w:rsid w:val="00A67562"/>
    <w:rsid w:val="00A71BFC"/>
    <w:rsid w:val="00A723F2"/>
    <w:rsid w:val="00A74310"/>
    <w:rsid w:val="00A75DC5"/>
    <w:rsid w:val="00A809A8"/>
    <w:rsid w:val="00A978E8"/>
    <w:rsid w:val="00AA196B"/>
    <w:rsid w:val="00AA7B3C"/>
    <w:rsid w:val="00AB42FA"/>
    <w:rsid w:val="00AC7A47"/>
    <w:rsid w:val="00AD6BA6"/>
    <w:rsid w:val="00AE71D1"/>
    <w:rsid w:val="00AF122D"/>
    <w:rsid w:val="00B011E4"/>
    <w:rsid w:val="00B30124"/>
    <w:rsid w:val="00B33D41"/>
    <w:rsid w:val="00B47CF5"/>
    <w:rsid w:val="00B53546"/>
    <w:rsid w:val="00B54BCC"/>
    <w:rsid w:val="00B6194B"/>
    <w:rsid w:val="00B62CE8"/>
    <w:rsid w:val="00B6634D"/>
    <w:rsid w:val="00B81EB6"/>
    <w:rsid w:val="00B84B4E"/>
    <w:rsid w:val="00B91760"/>
    <w:rsid w:val="00BA120F"/>
    <w:rsid w:val="00BA4121"/>
    <w:rsid w:val="00BD1A89"/>
    <w:rsid w:val="00BE26F1"/>
    <w:rsid w:val="00BE4CE0"/>
    <w:rsid w:val="00BE5243"/>
    <w:rsid w:val="00BE650F"/>
    <w:rsid w:val="00C073DD"/>
    <w:rsid w:val="00C16E3E"/>
    <w:rsid w:val="00C17081"/>
    <w:rsid w:val="00C26C59"/>
    <w:rsid w:val="00C313CE"/>
    <w:rsid w:val="00C36A9C"/>
    <w:rsid w:val="00C37272"/>
    <w:rsid w:val="00C477A6"/>
    <w:rsid w:val="00C81735"/>
    <w:rsid w:val="00CB41BE"/>
    <w:rsid w:val="00CE7E28"/>
    <w:rsid w:val="00CF6674"/>
    <w:rsid w:val="00CF7EC8"/>
    <w:rsid w:val="00D06232"/>
    <w:rsid w:val="00D06C81"/>
    <w:rsid w:val="00D1563E"/>
    <w:rsid w:val="00D21ADA"/>
    <w:rsid w:val="00D2357E"/>
    <w:rsid w:val="00D42AA7"/>
    <w:rsid w:val="00D430D0"/>
    <w:rsid w:val="00D53938"/>
    <w:rsid w:val="00D56615"/>
    <w:rsid w:val="00D614C4"/>
    <w:rsid w:val="00D67CA4"/>
    <w:rsid w:val="00D71A25"/>
    <w:rsid w:val="00D82771"/>
    <w:rsid w:val="00D84D6B"/>
    <w:rsid w:val="00DB766A"/>
    <w:rsid w:val="00DC142A"/>
    <w:rsid w:val="00DC7521"/>
    <w:rsid w:val="00DD3718"/>
    <w:rsid w:val="00DE03E7"/>
    <w:rsid w:val="00DE0DD0"/>
    <w:rsid w:val="00E03D5E"/>
    <w:rsid w:val="00E4052B"/>
    <w:rsid w:val="00E43885"/>
    <w:rsid w:val="00E54A30"/>
    <w:rsid w:val="00E573EB"/>
    <w:rsid w:val="00E7426B"/>
    <w:rsid w:val="00E800DD"/>
    <w:rsid w:val="00E8582E"/>
    <w:rsid w:val="00EA15DD"/>
    <w:rsid w:val="00EA3034"/>
    <w:rsid w:val="00EA4B17"/>
    <w:rsid w:val="00EA7A00"/>
    <w:rsid w:val="00EB648E"/>
    <w:rsid w:val="00EC0843"/>
    <w:rsid w:val="00EC3757"/>
    <w:rsid w:val="00ED04BB"/>
    <w:rsid w:val="00ED3C03"/>
    <w:rsid w:val="00ED5F2D"/>
    <w:rsid w:val="00ED74CA"/>
    <w:rsid w:val="00ED76AD"/>
    <w:rsid w:val="00EE1D96"/>
    <w:rsid w:val="00EE677B"/>
    <w:rsid w:val="00EF2FE2"/>
    <w:rsid w:val="00EF60BB"/>
    <w:rsid w:val="00F05F25"/>
    <w:rsid w:val="00F121E1"/>
    <w:rsid w:val="00F1567A"/>
    <w:rsid w:val="00F1798F"/>
    <w:rsid w:val="00F21380"/>
    <w:rsid w:val="00F225B7"/>
    <w:rsid w:val="00F26519"/>
    <w:rsid w:val="00F27085"/>
    <w:rsid w:val="00F43274"/>
    <w:rsid w:val="00F53E1A"/>
    <w:rsid w:val="00F55880"/>
    <w:rsid w:val="00F96978"/>
    <w:rsid w:val="00FB4489"/>
    <w:rsid w:val="00FB7D6C"/>
    <w:rsid w:val="00FC2BB2"/>
    <w:rsid w:val="00FD233D"/>
    <w:rsid w:val="00FD41FE"/>
    <w:rsid w:val="00FD54B4"/>
    <w:rsid w:val="00FD7C88"/>
    <w:rsid w:val="00FE5420"/>
    <w:rsid w:val="00FF26E7"/>
    <w:rsid w:val="052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3D84"/>
  <w15:docId w15:val="{31B56F31-E242-45BE-B32A-6D285A0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qFormat/>
    <w:rPr>
      <w:b/>
      <w:bCs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a5">
    <w:name w:val="Текст примечания Знак"/>
    <w:basedOn w:val="a0"/>
    <w:link w:val="a4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Pr>
      <w:rFonts w:ascii="Times New Roman" w:hAnsi="Times New Roman"/>
      <w:b/>
      <w:bCs/>
      <w:sz w:val="20"/>
      <w:szCs w:val="20"/>
    </w:rPr>
  </w:style>
  <w:style w:type="paragraph" w:customStyle="1" w:styleId="1">
    <w:name w:val="Рецензия1"/>
    <w:hidden/>
    <w:uiPriority w:val="99"/>
    <w:semiHidden/>
    <w:qFormat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B4AC-AF87-432C-BEF8-079DB804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12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Щавлинский</dc:creator>
  <cp:lastModifiedBy>Максим Щавлинский</cp:lastModifiedBy>
  <cp:revision>10</cp:revision>
  <dcterms:created xsi:type="dcterms:W3CDTF">2023-11-09T20:23:00Z</dcterms:created>
  <dcterms:modified xsi:type="dcterms:W3CDTF">2023-11-10T20:13:00Z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62D881F36C944C149357D3F100CF0D78_13</vt:lpwstr>
  </property>
</Properties>
</file>