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F85" w:rsidRPr="00695F85" w:rsidRDefault="00695F85" w:rsidP="00695F85">
      <w:pPr>
        <w:pStyle w:val="a5"/>
        <w:spacing w:line="360" w:lineRule="auto"/>
        <w:contextualSpacing/>
        <w:jc w:val="center"/>
      </w:pPr>
      <w:r w:rsidRPr="00695F85">
        <w:t>Федеральное государственное бюджетное учреждение науки</w:t>
      </w:r>
    </w:p>
    <w:p w:rsidR="00695F85" w:rsidRPr="00695F85" w:rsidRDefault="00695F85" w:rsidP="00695F8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F85">
        <w:rPr>
          <w:rFonts w:ascii="Times New Roman" w:hAnsi="Times New Roman" w:cs="Times New Roman"/>
          <w:b/>
          <w:sz w:val="24"/>
          <w:szCs w:val="24"/>
        </w:rPr>
        <w:t xml:space="preserve">ИНСТИТУТ МИРОВОЙ ЛИТЕРАТУРЫ </w:t>
      </w:r>
    </w:p>
    <w:p w:rsidR="00695F85" w:rsidRPr="00695F85" w:rsidRDefault="00695F85" w:rsidP="00695F8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F85">
        <w:rPr>
          <w:rFonts w:ascii="Times New Roman" w:hAnsi="Times New Roman" w:cs="Times New Roman"/>
          <w:b/>
          <w:sz w:val="24"/>
          <w:szCs w:val="24"/>
        </w:rPr>
        <w:t>ИМЕНИ А.М. ГОРЬКОГО РОССИЙСКОЙ АКАДЕМИИ НАУК</w:t>
      </w:r>
    </w:p>
    <w:p w:rsidR="00695F85" w:rsidRDefault="00695F85" w:rsidP="00695F8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4B3F" w:rsidRDefault="00654B3F" w:rsidP="00695F8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F98" w:rsidRDefault="00EB1F98" w:rsidP="00695F8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95F85" w:rsidRPr="00695F85" w:rsidRDefault="008B1D3C" w:rsidP="00695F8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КРУГЛЫЙ СТОЛ</w:t>
      </w:r>
    </w:p>
    <w:p w:rsidR="00695F85" w:rsidRPr="00695F85" w:rsidRDefault="00C57DF5" w:rsidP="00695F8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F85">
        <w:rPr>
          <w:rFonts w:ascii="Times New Roman" w:hAnsi="Times New Roman" w:cs="Times New Roman"/>
          <w:b/>
          <w:sz w:val="28"/>
          <w:szCs w:val="28"/>
        </w:rPr>
        <w:t>МОСТ В ПРОШЛОЕ: РАБОТА ФИЛОЛОГА В АРХИВЕ</w:t>
      </w:r>
    </w:p>
    <w:p w:rsidR="00695F85" w:rsidRPr="00654B3F" w:rsidRDefault="00695F85" w:rsidP="0061315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54B3F">
        <w:rPr>
          <w:rFonts w:ascii="Times New Roman" w:hAnsi="Times New Roman" w:cs="Times New Roman"/>
          <w:sz w:val="28"/>
          <w:szCs w:val="28"/>
        </w:rPr>
        <w:t xml:space="preserve">по проекту РНФ </w:t>
      </w:r>
      <w:r w:rsidR="00654B3F" w:rsidRPr="00654B3F">
        <w:rPr>
          <w:rFonts w:ascii="Times New Roman" w:hAnsi="Times New Roman" w:cs="Times New Roman"/>
          <w:sz w:val="28"/>
          <w:szCs w:val="28"/>
        </w:rPr>
        <w:t>№ 25-28-00107</w:t>
      </w:r>
    </w:p>
    <w:p w:rsidR="00654B3F" w:rsidRDefault="00654B3F" w:rsidP="0061315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54B3F">
        <w:rPr>
          <w:rFonts w:ascii="Times New Roman" w:hAnsi="Times New Roman" w:cs="Times New Roman"/>
          <w:sz w:val="28"/>
          <w:szCs w:val="28"/>
        </w:rPr>
        <w:t xml:space="preserve">«Из литературного наследия Всеволода Иванова </w:t>
      </w:r>
    </w:p>
    <w:p w:rsidR="00654B3F" w:rsidRDefault="00654B3F" w:rsidP="0061315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54B3F">
        <w:rPr>
          <w:rFonts w:ascii="Times New Roman" w:hAnsi="Times New Roman" w:cs="Times New Roman"/>
          <w:sz w:val="28"/>
          <w:szCs w:val="28"/>
        </w:rPr>
        <w:t>конца 1920-х – начала 1960-х гг.</w:t>
      </w:r>
      <w:r w:rsidR="00524C7E">
        <w:rPr>
          <w:rFonts w:ascii="Times New Roman" w:hAnsi="Times New Roman" w:cs="Times New Roman"/>
          <w:sz w:val="28"/>
          <w:szCs w:val="28"/>
        </w:rPr>
        <w:t>»</w:t>
      </w:r>
    </w:p>
    <w:p w:rsidR="00654B3F" w:rsidRDefault="00654B3F" w:rsidP="0061315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Финансовая поддержка Российского научного фонда.</w:t>
      </w:r>
    </w:p>
    <w:p w:rsidR="00654B3F" w:rsidRDefault="00654B3F" w:rsidP="00654B3F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13152" w:rsidRDefault="00613152" w:rsidP="00654B3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апреля 2026 г.</w:t>
      </w:r>
    </w:p>
    <w:p w:rsidR="00613152" w:rsidRPr="00230AB3" w:rsidRDefault="00613152" w:rsidP="006131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AB3">
        <w:rPr>
          <w:rFonts w:ascii="Times New Roman" w:hAnsi="Times New Roman" w:cs="Times New Roman"/>
          <w:b/>
          <w:sz w:val="28"/>
          <w:szCs w:val="28"/>
        </w:rPr>
        <w:t>Институт мировой литературы им. А.М. Горького РАН</w:t>
      </w:r>
    </w:p>
    <w:p w:rsidR="00613152" w:rsidRDefault="00613152" w:rsidP="006131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691404">
        <w:rPr>
          <w:rFonts w:ascii="Times New Roman" w:hAnsi="Times New Roman" w:cs="Times New Roman"/>
          <w:i/>
          <w:sz w:val="28"/>
          <w:szCs w:val="28"/>
        </w:rPr>
        <w:t>ул. Поварская, д. 25а, стр. 1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13152" w:rsidRDefault="00613152" w:rsidP="006131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3152" w:rsidRDefault="00613152" w:rsidP="006131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D7038" w:rsidRDefault="00FD7038" w:rsidP="00654B3F">
      <w:pPr>
        <w:spacing w:after="0" w:line="36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:rsidR="00EB1F98" w:rsidRDefault="00EB1F98" w:rsidP="00654B3F">
      <w:pPr>
        <w:spacing w:after="0" w:line="36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:rsidR="00613152" w:rsidRDefault="00654B3F" w:rsidP="00654B3F">
      <w:pPr>
        <w:spacing w:after="0" w:line="36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613152">
        <w:rPr>
          <w:rFonts w:ascii="Times New Roman" w:hAnsi="Times New Roman" w:cs="Times New Roman"/>
          <w:sz w:val="36"/>
          <w:szCs w:val="36"/>
        </w:rPr>
        <w:t>ПРОГРАММА</w:t>
      </w:r>
    </w:p>
    <w:p w:rsidR="00FD7038" w:rsidRPr="00654B3F" w:rsidRDefault="00FD7038" w:rsidP="00654B3F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13152" w:rsidRPr="00A5574C" w:rsidRDefault="00C57DF5" w:rsidP="0061315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654B3F">
        <w:rPr>
          <w:rFonts w:ascii="Times New Roman" w:hAnsi="Times New Roman" w:cs="Times New Roman"/>
          <w:sz w:val="28"/>
          <w:szCs w:val="28"/>
        </w:rPr>
        <w:t xml:space="preserve"> </w:t>
      </w:r>
      <w:r w:rsidR="008B1D3C">
        <w:rPr>
          <w:rFonts w:ascii="Times New Roman" w:hAnsi="Times New Roman" w:cs="Times New Roman"/>
          <w:bCs/>
          <w:i/>
          <w:iCs/>
          <w:sz w:val="28"/>
          <w:szCs w:val="28"/>
        </w:rPr>
        <w:t>11</w:t>
      </w:r>
      <w:r w:rsidR="00613152" w:rsidRPr="00A5574C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  <w:r w:rsidR="00613152">
        <w:rPr>
          <w:rFonts w:ascii="Times New Roman" w:hAnsi="Times New Roman" w:cs="Times New Roman"/>
          <w:bCs/>
          <w:i/>
          <w:iCs/>
          <w:sz w:val="28"/>
          <w:szCs w:val="28"/>
        </w:rPr>
        <w:t>00–</w:t>
      </w:r>
      <w:r w:rsidR="00FD7038">
        <w:rPr>
          <w:rFonts w:ascii="Times New Roman" w:hAnsi="Times New Roman" w:cs="Times New Roman"/>
          <w:bCs/>
          <w:i/>
          <w:iCs/>
          <w:sz w:val="28"/>
          <w:szCs w:val="28"/>
        </w:rPr>
        <w:t>13.3</w:t>
      </w:r>
      <w:r w:rsidR="00613152" w:rsidRPr="00A5574C">
        <w:rPr>
          <w:rFonts w:ascii="Times New Roman" w:hAnsi="Times New Roman" w:cs="Times New Roman"/>
          <w:bCs/>
          <w:i/>
          <w:iCs/>
          <w:sz w:val="28"/>
          <w:szCs w:val="28"/>
        </w:rPr>
        <w:t>0</w:t>
      </w:r>
    </w:p>
    <w:p w:rsidR="00613152" w:rsidRPr="00613152" w:rsidRDefault="00FD7038" w:rsidP="0061315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Каминный зал</w:t>
      </w:r>
      <w:r w:rsidR="00613152" w:rsidRPr="0061315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ИМЛИ РАН</w:t>
      </w:r>
    </w:p>
    <w:p w:rsidR="00AF6E48" w:rsidRDefault="00AF6E48" w:rsidP="006131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152" w:rsidRPr="00AF6E48" w:rsidRDefault="00613152" w:rsidP="0061315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6E48">
        <w:rPr>
          <w:rFonts w:ascii="Times New Roman" w:hAnsi="Times New Roman" w:cs="Times New Roman"/>
          <w:b/>
          <w:sz w:val="24"/>
          <w:szCs w:val="24"/>
        </w:rPr>
        <w:t>Приветствие</w:t>
      </w:r>
    </w:p>
    <w:p w:rsidR="00613152" w:rsidRPr="00AB55FA" w:rsidRDefault="00613152" w:rsidP="006131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6E48">
        <w:rPr>
          <w:rFonts w:ascii="Times New Roman" w:hAnsi="Times New Roman" w:cs="Times New Roman"/>
          <w:sz w:val="24"/>
          <w:szCs w:val="24"/>
        </w:rPr>
        <w:t>Замес</w:t>
      </w:r>
      <w:r>
        <w:rPr>
          <w:rFonts w:ascii="Times New Roman" w:hAnsi="Times New Roman" w:cs="Times New Roman"/>
          <w:sz w:val="24"/>
          <w:szCs w:val="24"/>
        </w:rPr>
        <w:t>тителя директора по научной работе Института мировой литературы им. А.М. </w:t>
      </w:r>
      <w:r w:rsidRPr="00666F82">
        <w:rPr>
          <w:rFonts w:ascii="Times New Roman" w:hAnsi="Times New Roman" w:cs="Times New Roman"/>
          <w:sz w:val="24"/>
          <w:szCs w:val="24"/>
        </w:rPr>
        <w:t xml:space="preserve">Горького </w:t>
      </w:r>
      <w:r>
        <w:rPr>
          <w:rFonts w:ascii="Times New Roman" w:hAnsi="Times New Roman" w:cs="Times New Roman"/>
          <w:sz w:val="24"/>
          <w:szCs w:val="24"/>
        </w:rPr>
        <w:t xml:space="preserve">РАН </w:t>
      </w:r>
      <w:r>
        <w:rPr>
          <w:rFonts w:ascii="Times New Roman" w:hAnsi="Times New Roman" w:cs="Times New Roman"/>
          <w:b/>
          <w:sz w:val="24"/>
          <w:szCs w:val="24"/>
        </w:rPr>
        <w:t>Московской Дарьи Сергеевны</w:t>
      </w:r>
    </w:p>
    <w:p w:rsidR="00AF6E48" w:rsidRDefault="00AF6E48" w:rsidP="0061315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76FE0" w:rsidRPr="00EB1F98" w:rsidRDefault="00776FE0" w:rsidP="0061315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Московская Д.С. </w:t>
      </w:r>
      <w:r>
        <w:rPr>
          <w:rFonts w:ascii="Times New Roman" w:hAnsi="Times New Roman" w:cs="Times New Roman"/>
          <w:sz w:val="24"/>
          <w:szCs w:val="24"/>
        </w:rPr>
        <w:t xml:space="preserve">(ИМЛИ РАН) Что мы забыли, или архив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литинституций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как ключ к пониманию движущих сил литературного процесса (Исследование выполнено при финансовой поддержке гранта Российского научного фонда № 25-18-00196 «От ранних писательских объединений к Оргкомитету Союза советских писателей: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Генезис институциональных форм в культурном строительстве РСФСР/СССР (Цифровой архив документальных данных и исследований)»; </w:t>
      </w:r>
      <w:hyperlink r:id="rId6" w:history="1">
        <w:r w:rsidRPr="009953A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776FE0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9953A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rscf</w:t>
        </w:r>
        <w:proofErr w:type="spellEnd"/>
        <w:r w:rsidRPr="00776FE0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953A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776FE0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Pr="009953A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project</w:t>
        </w:r>
        <w:r w:rsidRPr="00776FE0">
          <w:rPr>
            <w:rStyle w:val="a4"/>
            <w:rFonts w:ascii="Times New Roman" w:hAnsi="Times New Roman" w:cs="Times New Roman"/>
            <w:sz w:val="24"/>
            <w:szCs w:val="24"/>
          </w:rPr>
          <w:t>/25-1800196/</w:t>
        </w:r>
      </w:hyperlink>
      <w:r w:rsidR="00EB1F98">
        <w:rPr>
          <w:rFonts w:ascii="Times New Roman" w:hAnsi="Times New Roman" w:cs="Times New Roman"/>
          <w:sz w:val="24"/>
          <w:szCs w:val="24"/>
        </w:rPr>
        <w:t>)</w:t>
      </w:r>
      <w:r w:rsidR="00EB1F98" w:rsidRPr="00EB1F9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57DF5" w:rsidRPr="00613152" w:rsidRDefault="00983CC6" w:rsidP="0061315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3152">
        <w:rPr>
          <w:rFonts w:ascii="Times New Roman" w:hAnsi="Times New Roman" w:cs="Times New Roman"/>
          <w:i/>
          <w:sz w:val="24"/>
          <w:szCs w:val="24"/>
        </w:rPr>
        <w:t>Горяева Т.М.</w:t>
      </w:r>
      <w:r w:rsidR="00B46CFB" w:rsidRPr="0061315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46CFB" w:rsidRPr="00613152">
        <w:rPr>
          <w:rFonts w:ascii="Times New Roman" w:hAnsi="Times New Roman" w:cs="Times New Roman"/>
          <w:sz w:val="24"/>
          <w:szCs w:val="24"/>
        </w:rPr>
        <w:t>(</w:t>
      </w:r>
      <w:r w:rsidR="00C57DF5" w:rsidRPr="00613152">
        <w:rPr>
          <w:rFonts w:ascii="Times New Roman" w:hAnsi="Times New Roman" w:cs="Times New Roman"/>
          <w:sz w:val="24"/>
          <w:szCs w:val="24"/>
        </w:rPr>
        <w:t xml:space="preserve">ИМЛИ </w:t>
      </w:r>
      <w:r w:rsidR="00B46CFB" w:rsidRPr="00613152">
        <w:rPr>
          <w:rFonts w:ascii="Times New Roman" w:hAnsi="Times New Roman" w:cs="Times New Roman"/>
          <w:sz w:val="24"/>
          <w:szCs w:val="24"/>
        </w:rPr>
        <w:t xml:space="preserve">РАН) </w:t>
      </w:r>
      <w:r w:rsidR="00C57DF5" w:rsidRPr="00613152">
        <w:rPr>
          <w:rFonts w:ascii="Times New Roman" w:hAnsi="Times New Roman" w:cs="Times New Roman"/>
          <w:sz w:val="24"/>
          <w:szCs w:val="24"/>
        </w:rPr>
        <w:t>Где хранятся архивы культуры и как с ними работать.</w:t>
      </w:r>
    </w:p>
    <w:p w:rsidR="00C57DF5" w:rsidRPr="00613152" w:rsidRDefault="00C57DF5" w:rsidP="0061315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3152">
        <w:rPr>
          <w:rFonts w:ascii="Times New Roman" w:hAnsi="Times New Roman" w:cs="Times New Roman"/>
          <w:i/>
          <w:sz w:val="24"/>
          <w:szCs w:val="24"/>
        </w:rPr>
        <w:t xml:space="preserve">Матевосян </w:t>
      </w:r>
      <w:r w:rsidR="00983CC6" w:rsidRPr="00613152">
        <w:rPr>
          <w:rFonts w:ascii="Times New Roman" w:hAnsi="Times New Roman" w:cs="Times New Roman"/>
          <w:i/>
          <w:sz w:val="24"/>
          <w:szCs w:val="24"/>
        </w:rPr>
        <w:t>Е.Р.</w:t>
      </w:r>
      <w:r w:rsidR="00B46CFB" w:rsidRPr="0061315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46CFB" w:rsidRPr="00613152">
        <w:rPr>
          <w:rFonts w:ascii="Times New Roman" w:hAnsi="Times New Roman" w:cs="Times New Roman"/>
          <w:sz w:val="24"/>
          <w:szCs w:val="24"/>
        </w:rPr>
        <w:t>(</w:t>
      </w:r>
      <w:r w:rsidRPr="00613152">
        <w:rPr>
          <w:rFonts w:ascii="Times New Roman" w:hAnsi="Times New Roman" w:cs="Times New Roman"/>
          <w:sz w:val="24"/>
          <w:szCs w:val="24"/>
        </w:rPr>
        <w:t>ИМЛИ</w:t>
      </w:r>
      <w:r w:rsidR="00B46CFB" w:rsidRPr="00613152">
        <w:rPr>
          <w:rFonts w:ascii="Times New Roman" w:hAnsi="Times New Roman" w:cs="Times New Roman"/>
          <w:sz w:val="24"/>
          <w:szCs w:val="24"/>
        </w:rPr>
        <w:t xml:space="preserve"> РАН) </w:t>
      </w:r>
      <w:r w:rsidRPr="00613152">
        <w:rPr>
          <w:rFonts w:ascii="Times New Roman" w:hAnsi="Times New Roman" w:cs="Times New Roman"/>
          <w:sz w:val="24"/>
          <w:szCs w:val="24"/>
        </w:rPr>
        <w:t>Об опыте научного описания фондов личного происхождения.</w:t>
      </w:r>
    </w:p>
    <w:p w:rsidR="001927AD" w:rsidRPr="00613152" w:rsidRDefault="00B46CFB" w:rsidP="0061315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3152">
        <w:rPr>
          <w:rFonts w:ascii="Times New Roman" w:hAnsi="Times New Roman" w:cs="Times New Roman"/>
          <w:i/>
          <w:sz w:val="24"/>
          <w:szCs w:val="24"/>
        </w:rPr>
        <w:t>Андро</w:t>
      </w:r>
      <w:r w:rsidR="00983CC6" w:rsidRPr="00613152">
        <w:rPr>
          <w:rFonts w:ascii="Times New Roman" w:hAnsi="Times New Roman" w:cs="Times New Roman"/>
          <w:i/>
          <w:sz w:val="24"/>
          <w:szCs w:val="24"/>
        </w:rPr>
        <w:t>никашвили-Пильняк К.Б.</w:t>
      </w:r>
      <w:r w:rsidR="00C57DF5" w:rsidRPr="0061315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13152">
        <w:rPr>
          <w:rFonts w:ascii="Times New Roman" w:hAnsi="Times New Roman" w:cs="Times New Roman"/>
          <w:sz w:val="24"/>
          <w:szCs w:val="24"/>
        </w:rPr>
        <w:t xml:space="preserve">(независимый исследователь) </w:t>
      </w:r>
      <w:r w:rsidR="001927AD" w:rsidRPr="00613152">
        <w:rPr>
          <w:rFonts w:ascii="Times New Roman" w:hAnsi="Times New Roman" w:cs="Times New Roman"/>
          <w:sz w:val="24"/>
          <w:szCs w:val="24"/>
        </w:rPr>
        <w:t>Семейный архив Бориса Пильняка: обстоятельства работы и публикации.</w:t>
      </w:r>
    </w:p>
    <w:p w:rsidR="00AF6E48" w:rsidRPr="00613152" w:rsidRDefault="00AF6E48" w:rsidP="00AF6E48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13152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Антонова Е.В. </w:t>
      </w:r>
      <w:r w:rsidRPr="00613152">
        <w:rPr>
          <w:rFonts w:ascii="Times New Roman" w:eastAsia="Calibri" w:hAnsi="Times New Roman" w:cs="Times New Roman"/>
          <w:sz w:val="24"/>
          <w:szCs w:val="24"/>
        </w:rPr>
        <w:t>(ИМЛИ РАН)</w:t>
      </w:r>
      <w:r w:rsidRPr="00613152">
        <w:rPr>
          <w:rFonts w:ascii="Times New Roman" w:hAnsi="Times New Roman" w:cs="Times New Roman"/>
          <w:sz w:val="24"/>
          <w:szCs w:val="24"/>
        </w:rPr>
        <w:t xml:space="preserve"> Значение архивного фонда А.П. Платонова (ОР ИМЛИ РАН) для подготовки первого Научного собрания сочинений писателя.</w:t>
      </w:r>
    </w:p>
    <w:p w:rsidR="00AF6E48" w:rsidRPr="00613152" w:rsidRDefault="00AF6E48" w:rsidP="00AF6E48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13152">
        <w:rPr>
          <w:rFonts w:ascii="Times New Roman" w:eastAsia="Calibri" w:hAnsi="Times New Roman" w:cs="Times New Roman"/>
          <w:i/>
          <w:sz w:val="24"/>
          <w:szCs w:val="24"/>
        </w:rPr>
        <w:t xml:space="preserve">Демкина С.М. </w:t>
      </w:r>
      <w:r w:rsidRPr="00613152">
        <w:rPr>
          <w:rFonts w:ascii="Times New Roman" w:eastAsia="Calibri" w:hAnsi="Times New Roman" w:cs="Times New Roman"/>
          <w:sz w:val="24"/>
          <w:szCs w:val="24"/>
        </w:rPr>
        <w:t>(ИМЛИ РАН) «…С почтением ученика и любовью брата». Всеволод Иванов в мемориальном пространстве последнего дома А.М. Горького.</w:t>
      </w:r>
    </w:p>
    <w:p w:rsidR="00AF6E48" w:rsidRPr="00EB1F98" w:rsidRDefault="00AF6E48" w:rsidP="00AF6E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>П</w:t>
      </w:r>
      <w:r w:rsidR="00983CC6" w:rsidRPr="00613152">
        <w:rPr>
          <w:rFonts w:ascii="Times New Roman" w:hAnsi="Times New Roman" w:cs="Times New Roman"/>
          <w:i/>
          <w:sz w:val="24"/>
          <w:szCs w:val="24"/>
        </w:rPr>
        <w:t>апкова Е.А.</w:t>
      </w:r>
      <w:r w:rsidR="00B46CFB" w:rsidRPr="0061315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46CFB" w:rsidRPr="00613152">
        <w:rPr>
          <w:rFonts w:ascii="Times New Roman" w:hAnsi="Times New Roman" w:cs="Times New Roman"/>
          <w:sz w:val="24"/>
          <w:szCs w:val="24"/>
        </w:rPr>
        <w:t>(</w:t>
      </w:r>
      <w:r w:rsidR="00B26F26" w:rsidRPr="00613152">
        <w:rPr>
          <w:rFonts w:ascii="Times New Roman" w:hAnsi="Times New Roman" w:cs="Times New Roman"/>
          <w:sz w:val="24"/>
          <w:szCs w:val="24"/>
        </w:rPr>
        <w:t>ИМЛИ РАН</w:t>
      </w:r>
      <w:r w:rsidR="00B46CFB" w:rsidRPr="00613152">
        <w:rPr>
          <w:rFonts w:ascii="Times New Roman" w:hAnsi="Times New Roman" w:cs="Times New Roman"/>
          <w:sz w:val="24"/>
          <w:szCs w:val="24"/>
        </w:rPr>
        <w:t>)</w:t>
      </w:r>
      <w:r w:rsidR="00AB187C" w:rsidRPr="00613152">
        <w:rPr>
          <w:rFonts w:ascii="Times New Roman" w:hAnsi="Times New Roman" w:cs="Times New Roman"/>
          <w:sz w:val="24"/>
          <w:szCs w:val="24"/>
        </w:rPr>
        <w:t xml:space="preserve"> Своеобразие личного архива Всеволода Иванова и некоторы</w:t>
      </w:r>
      <w:r>
        <w:rPr>
          <w:rFonts w:ascii="Times New Roman" w:hAnsi="Times New Roman" w:cs="Times New Roman"/>
          <w:sz w:val="24"/>
          <w:szCs w:val="24"/>
        </w:rPr>
        <w:t>е вопросы публикации материалов (</w:t>
      </w:r>
      <w:r w:rsidR="007D412B" w:rsidRPr="00613152">
        <w:rPr>
          <w:rFonts w:ascii="Times New Roman" w:eastAsia="Calibri" w:hAnsi="Times New Roman" w:cs="Times New Roman"/>
          <w:bCs/>
          <w:sz w:val="24"/>
          <w:szCs w:val="24"/>
        </w:rPr>
        <w:t>Исследование выполнено в Институте мировой литератур</w:t>
      </w:r>
      <w:r w:rsidR="00776FE0">
        <w:rPr>
          <w:rFonts w:ascii="Times New Roman" w:eastAsia="Calibri" w:hAnsi="Times New Roman" w:cs="Times New Roman"/>
          <w:bCs/>
          <w:sz w:val="24"/>
          <w:szCs w:val="24"/>
        </w:rPr>
        <w:t xml:space="preserve">ы им. А.М. Горького РАН при финансовой поддержке </w:t>
      </w:r>
      <w:r w:rsidR="007D412B" w:rsidRPr="00613152">
        <w:rPr>
          <w:rFonts w:ascii="Times New Roman" w:eastAsia="Calibri" w:hAnsi="Times New Roman" w:cs="Times New Roman"/>
          <w:bCs/>
          <w:sz w:val="24"/>
          <w:szCs w:val="24"/>
        </w:rPr>
        <w:t>гранта Российского научного фонда № 25-28-00107 «Из литератур</w:t>
      </w:r>
      <w:r w:rsidR="00776FE0">
        <w:rPr>
          <w:rFonts w:ascii="Times New Roman" w:eastAsia="Calibri" w:hAnsi="Times New Roman" w:cs="Times New Roman"/>
          <w:bCs/>
          <w:sz w:val="24"/>
          <w:szCs w:val="24"/>
        </w:rPr>
        <w:t>ного наследия Всевол</w:t>
      </w:r>
      <w:r w:rsidR="007D412B" w:rsidRPr="00613152">
        <w:rPr>
          <w:rFonts w:ascii="Times New Roman" w:eastAsia="Calibri" w:hAnsi="Times New Roman" w:cs="Times New Roman"/>
          <w:bCs/>
          <w:sz w:val="24"/>
          <w:szCs w:val="24"/>
        </w:rPr>
        <w:t xml:space="preserve">ода Иванова конца 1920-х – начала 1960-х гг.»; </w:t>
      </w:r>
      <w:hyperlink r:id="rId7" w:history="1">
        <w:r w:rsidR="007D412B" w:rsidRPr="0061315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https</w:t>
        </w:r>
        <w:r w:rsidR="007D412B" w:rsidRPr="0061315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://</w:t>
        </w:r>
        <w:proofErr w:type="spellStart"/>
        <w:r w:rsidR="007D412B" w:rsidRPr="0061315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rscf</w:t>
        </w:r>
        <w:proofErr w:type="spellEnd"/>
        <w:r w:rsidR="007D412B" w:rsidRPr="0061315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="007D412B" w:rsidRPr="0061315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="007D412B" w:rsidRPr="0061315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/</w:t>
        </w:r>
        <w:r w:rsidR="007D412B" w:rsidRPr="0061315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project</w:t>
        </w:r>
        <w:r w:rsidR="007D412B" w:rsidRPr="0061315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/25-28-00107/</w:t>
        </w:r>
      </w:hyperlink>
      <w:r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)</w:t>
      </w:r>
      <w:r w:rsidR="00EB1F98" w:rsidRPr="00EB1F98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.</w:t>
      </w:r>
    </w:p>
    <w:p w:rsidR="00AF6E48" w:rsidRDefault="00AF6E48" w:rsidP="00AF6E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</w:p>
    <w:p w:rsidR="00AF6E48" w:rsidRPr="008B1D3C" w:rsidRDefault="00AF6E48" w:rsidP="00AF6E4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</w:t>
      </w:r>
      <w:r w:rsidR="008B1D3C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</w:t>
      </w:r>
      <w:r w:rsidR="008B1D3C">
        <w:rPr>
          <w:rFonts w:ascii="Times New Roman" w:hAnsi="Times New Roman" w:cs="Times New Roman"/>
          <w:b/>
          <w:i/>
          <w:iCs/>
          <w:sz w:val="28"/>
          <w:szCs w:val="28"/>
        </w:rPr>
        <w:t>Перерыв 13.30 – 14.00</w:t>
      </w:r>
    </w:p>
    <w:p w:rsidR="00AF6E48" w:rsidRDefault="00AF6E48" w:rsidP="00AF6E48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</w:p>
    <w:p w:rsidR="00AF6E48" w:rsidRPr="00AF6E48" w:rsidRDefault="00AF6E48" w:rsidP="00AF6E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6E48" w:rsidRPr="00613152" w:rsidRDefault="00AF6E48" w:rsidP="00AF6E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3152">
        <w:rPr>
          <w:rFonts w:ascii="Times New Roman" w:hAnsi="Times New Roman" w:cs="Times New Roman"/>
          <w:i/>
          <w:sz w:val="24"/>
          <w:szCs w:val="24"/>
        </w:rPr>
        <w:t>Погорельская Е.И.</w:t>
      </w:r>
      <w:r w:rsidRPr="00613152">
        <w:rPr>
          <w:rFonts w:ascii="Times New Roman" w:hAnsi="Times New Roman" w:cs="Times New Roman"/>
          <w:sz w:val="24"/>
          <w:szCs w:val="24"/>
        </w:rPr>
        <w:t xml:space="preserve"> (ИМЛИ РАН) От рукописи к публикации: текстологическая история рассказов И.Э. Бабеля 1930-х гг.</w:t>
      </w:r>
      <w:r>
        <w:rPr>
          <w:rFonts w:ascii="Times New Roman" w:hAnsi="Times New Roman" w:cs="Times New Roman"/>
          <w:sz w:val="24"/>
          <w:szCs w:val="24"/>
        </w:rPr>
        <w:t xml:space="preserve"> «Дорога», «Улица Данте», </w:t>
      </w:r>
      <w:r w:rsidR="00EB1F9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B1F98">
        <w:rPr>
          <w:rFonts w:ascii="Times New Roman" w:hAnsi="Times New Roman" w:cs="Times New Roman"/>
          <w:sz w:val="24"/>
          <w:szCs w:val="24"/>
        </w:rPr>
        <w:t>Ди</w:t>
      </w:r>
      <w:proofErr w:type="spellEnd"/>
      <w:r w:rsidR="00EB1F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1F98">
        <w:rPr>
          <w:rFonts w:ascii="Times New Roman" w:hAnsi="Times New Roman" w:cs="Times New Roman"/>
          <w:sz w:val="24"/>
          <w:szCs w:val="24"/>
        </w:rPr>
        <w:t>Грассо</w:t>
      </w:r>
      <w:proofErr w:type="spellEnd"/>
      <w:r w:rsidR="00EB1F98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«Суд» (</w:t>
      </w:r>
      <w:r w:rsidRPr="00613152">
        <w:rPr>
          <w:rFonts w:ascii="Times New Roman" w:hAnsi="Times New Roman" w:cs="Times New Roman"/>
          <w:sz w:val="24"/>
          <w:szCs w:val="24"/>
        </w:rPr>
        <w:t>Исследование выполнено в Институте мировой литерату</w:t>
      </w:r>
      <w:r w:rsidR="00776FE0">
        <w:rPr>
          <w:rFonts w:ascii="Times New Roman" w:hAnsi="Times New Roman" w:cs="Times New Roman"/>
          <w:sz w:val="24"/>
          <w:szCs w:val="24"/>
        </w:rPr>
        <w:t>ры им. А.М. Горького РАН при финансовой поддержке</w:t>
      </w:r>
      <w:r w:rsidRPr="00613152">
        <w:rPr>
          <w:rFonts w:ascii="Times New Roman" w:hAnsi="Times New Roman" w:cs="Times New Roman"/>
          <w:sz w:val="24"/>
          <w:szCs w:val="24"/>
        </w:rPr>
        <w:t xml:space="preserve"> гранта Российского научного фонда № 25-28-02407 «Творчество И.Э. Бабеля 1930-х гг.: исторический и биографический контексты»;</w:t>
      </w:r>
      <w:proofErr w:type="gramEnd"/>
      <w:r w:rsidRPr="00613152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61315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613152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61315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rscf</w:t>
        </w:r>
        <w:proofErr w:type="spellEnd"/>
        <w:r w:rsidRPr="0061315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315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613152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Pr="0061315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project</w:t>
        </w:r>
        <w:r w:rsidRPr="00613152">
          <w:rPr>
            <w:rStyle w:val="a4"/>
            <w:rFonts w:ascii="Times New Roman" w:hAnsi="Times New Roman" w:cs="Times New Roman"/>
            <w:sz w:val="24"/>
            <w:szCs w:val="24"/>
          </w:rPr>
          <w:t>/25-28-02407/</w:t>
        </w:r>
      </w:hyperlink>
      <w:r>
        <w:rPr>
          <w:rStyle w:val="a4"/>
          <w:rFonts w:ascii="Times New Roman" w:hAnsi="Times New Roman" w:cs="Times New Roman"/>
          <w:sz w:val="24"/>
          <w:szCs w:val="24"/>
        </w:rPr>
        <w:t>)</w:t>
      </w:r>
      <w:r w:rsidR="00EB1F98" w:rsidRPr="00EB1F98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6131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6E48" w:rsidRPr="00613152" w:rsidRDefault="00AF6E48" w:rsidP="00AF6E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3152">
        <w:rPr>
          <w:rFonts w:ascii="Times New Roman" w:hAnsi="Times New Roman" w:cs="Times New Roman"/>
          <w:i/>
          <w:sz w:val="24"/>
          <w:szCs w:val="24"/>
        </w:rPr>
        <w:t>Жарников</w:t>
      </w:r>
      <w:proofErr w:type="spellEnd"/>
      <w:r w:rsidRPr="00613152">
        <w:rPr>
          <w:rFonts w:ascii="Times New Roman" w:hAnsi="Times New Roman" w:cs="Times New Roman"/>
          <w:i/>
          <w:sz w:val="24"/>
          <w:szCs w:val="24"/>
        </w:rPr>
        <w:t xml:space="preserve"> Г.С.</w:t>
      </w:r>
      <w:r w:rsidRPr="00613152">
        <w:rPr>
          <w:rFonts w:ascii="Times New Roman" w:hAnsi="Times New Roman" w:cs="Times New Roman"/>
          <w:sz w:val="24"/>
          <w:szCs w:val="24"/>
        </w:rPr>
        <w:t xml:space="preserve"> (ИМЛИ РАН) История создания пьесы И.Э. Бабеля «Мария» (по архивным материалам)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613152">
        <w:rPr>
          <w:rFonts w:ascii="Times New Roman" w:hAnsi="Times New Roman" w:cs="Times New Roman"/>
          <w:sz w:val="24"/>
          <w:szCs w:val="24"/>
        </w:rPr>
        <w:t>Исследование выполнено в Институте мировой литератур</w:t>
      </w:r>
      <w:r w:rsidR="00EB1F98">
        <w:rPr>
          <w:rFonts w:ascii="Times New Roman" w:hAnsi="Times New Roman" w:cs="Times New Roman"/>
          <w:sz w:val="24"/>
          <w:szCs w:val="24"/>
        </w:rPr>
        <w:t xml:space="preserve">ы им. А.М. Горького РАН при финансовой поддержке </w:t>
      </w:r>
      <w:r w:rsidRPr="00613152">
        <w:rPr>
          <w:rFonts w:ascii="Times New Roman" w:hAnsi="Times New Roman" w:cs="Times New Roman"/>
          <w:sz w:val="24"/>
          <w:szCs w:val="24"/>
        </w:rPr>
        <w:t xml:space="preserve">гранта Российского научного фонда № 25-28-02407 «Творчество И.Э. Бабеля 1930-х гг.: исторический и биографический контексты»; </w:t>
      </w:r>
      <w:hyperlink r:id="rId9" w:history="1">
        <w:r w:rsidRPr="0061315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613152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61315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rscf</w:t>
        </w:r>
        <w:proofErr w:type="spellEnd"/>
        <w:r w:rsidRPr="0061315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315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613152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Pr="0061315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project</w:t>
        </w:r>
        <w:r w:rsidRPr="00613152">
          <w:rPr>
            <w:rStyle w:val="a4"/>
            <w:rFonts w:ascii="Times New Roman" w:hAnsi="Times New Roman" w:cs="Times New Roman"/>
            <w:sz w:val="24"/>
            <w:szCs w:val="24"/>
          </w:rPr>
          <w:t>/25-28-02407/</w:t>
        </w:r>
      </w:hyperlink>
      <w:r>
        <w:rPr>
          <w:rStyle w:val="a4"/>
          <w:rFonts w:ascii="Times New Roman" w:hAnsi="Times New Roman" w:cs="Times New Roman"/>
          <w:sz w:val="24"/>
          <w:szCs w:val="24"/>
        </w:rPr>
        <w:t>)</w:t>
      </w:r>
      <w:r w:rsidR="00EB1F98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6131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7606" w:rsidRPr="00613152" w:rsidRDefault="00AF6E48" w:rsidP="00AF6E48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proofErr w:type="spellStart"/>
      <w:r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С</w:t>
      </w:r>
      <w:r w:rsidR="00983CC6" w:rsidRPr="0061315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уматохина</w:t>
      </w:r>
      <w:proofErr w:type="spellEnd"/>
      <w:r w:rsidR="00983CC6" w:rsidRPr="0061315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 Л.В.</w:t>
      </w:r>
      <w:r w:rsidR="007D412B" w:rsidRPr="0061315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7D412B" w:rsidRPr="0061315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(ИМЛИ</w:t>
      </w:r>
      <w:r w:rsidR="00983CC6" w:rsidRPr="0061315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РАН</w:t>
      </w:r>
      <w:r w:rsidR="007D412B" w:rsidRPr="0061315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</w:t>
      </w:r>
      <w:r w:rsidR="00AB187C" w:rsidRPr="006131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Личная библиоте</w:t>
      </w:r>
      <w:r w:rsidR="00AB187C" w:rsidRPr="00613152">
        <w:rPr>
          <w:rFonts w:ascii="Times New Roman" w:hAnsi="Times New Roman" w:cs="Times New Roman"/>
          <w:sz w:val="24"/>
          <w:szCs w:val="24"/>
        </w:rPr>
        <w:t>ка писателя как часть его архивного наследия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7D412B" w:rsidRPr="00613152">
        <w:rPr>
          <w:rFonts w:ascii="Times New Roman" w:eastAsia="Calibri" w:hAnsi="Times New Roman" w:cs="Times New Roman"/>
          <w:bCs/>
          <w:sz w:val="24"/>
          <w:szCs w:val="24"/>
        </w:rPr>
        <w:t>Исследование выполнено в Институте мировой литератур</w:t>
      </w:r>
      <w:r w:rsidR="00EB1F98">
        <w:rPr>
          <w:rFonts w:ascii="Times New Roman" w:eastAsia="Calibri" w:hAnsi="Times New Roman" w:cs="Times New Roman"/>
          <w:bCs/>
          <w:sz w:val="24"/>
          <w:szCs w:val="24"/>
        </w:rPr>
        <w:t xml:space="preserve">ы им. А.М. Горького РАН при финансовой поддержке </w:t>
      </w:r>
      <w:r w:rsidR="007D412B" w:rsidRPr="00613152">
        <w:rPr>
          <w:rFonts w:ascii="Times New Roman" w:eastAsia="Calibri" w:hAnsi="Times New Roman" w:cs="Times New Roman"/>
          <w:bCs/>
          <w:sz w:val="24"/>
          <w:szCs w:val="24"/>
        </w:rPr>
        <w:t xml:space="preserve">гранта Российского научного фонда № 25-28-00107 «Из литературного наследия Всеволода Иванова конца 1920-х – начала 1960-х гг.»; </w:t>
      </w:r>
      <w:hyperlink r:id="rId10" w:history="1">
        <w:r w:rsidR="007D412B" w:rsidRPr="00613152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https</w:t>
        </w:r>
        <w:r w:rsidR="007D412B" w:rsidRPr="00613152">
          <w:rPr>
            <w:rStyle w:val="a4"/>
            <w:rFonts w:ascii="Times New Roman" w:eastAsia="Calibri" w:hAnsi="Times New Roman" w:cs="Times New Roman"/>
            <w:sz w:val="24"/>
            <w:szCs w:val="24"/>
          </w:rPr>
          <w:t>://</w:t>
        </w:r>
        <w:proofErr w:type="spellStart"/>
        <w:r w:rsidR="007D412B" w:rsidRPr="00613152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rscf</w:t>
        </w:r>
        <w:proofErr w:type="spellEnd"/>
        <w:r w:rsidR="007D412B" w:rsidRPr="00613152">
          <w:rPr>
            <w:rStyle w:val="a4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="007D412B" w:rsidRPr="00613152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  <w:r w:rsidR="007D412B" w:rsidRPr="00613152">
          <w:rPr>
            <w:rStyle w:val="a4"/>
            <w:rFonts w:ascii="Times New Roman" w:eastAsia="Calibri" w:hAnsi="Times New Roman" w:cs="Times New Roman"/>
            <w:sz w:val="24"/>
            <w:szCs w:val="24"/>
          </w:rPr>
          <w:t>/</w:t>
        </w:r>
        <w:r w:rsidR="007D412B" w:rsidRPr="00613152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project</w:t>
        </w:r>
        <w:r w:rsidR="007D412B" w:rsidRPr="00613152">
          <w:rPr>
            <w:rStyle w:val="a4"/>
            <w:rFonts w:ascii="Times New Roman" w:eastAsia="Calibri" w:hAnsi="Times New Roman" w:cs="Times New Roman"/>
            <w:sz w:val="24"/>
            <w:szCs w:val="24"/>
          </w:rPr>
          <w:t>/25-28-00107/</w:t>
        </w:r>
      </w:hyperlink>
      <w:r>
        <w:rPr>
          <w:rStyle w:val="a4"/>
          <w:rFonts w:ascii="Times New Roman" w:eastAsia="Calibri" w:hAnsi="Times New Roman" w:cs="Times New Roman"/>
          <w:sz w:val="24"/>
          <w:szCs w:val="24"/>
        </w:rPr>
        <w:t>)</w:t>
      </w:r>
      <w:r w:rsidR="00EB1F98">
        <w:rPr>
          <w:rStyle w:val="a4"/>
          <w:rFonts w:ascii="Times New Roman" w:eastAsia="Calibri" w:hAnsi="Times New Roman" w:cs="Times New Roman"/>
          <w:sz w:val="24"/>
          <w:szCs w:val="24"/>
        </w:rPr>
        <w:t>.</w:t>
      </w:r>
    </w:p>
    <w:p w:rsidR="00617606" w:rsidRPr="008B1D3C" w:rsidRDefault="00983CC6" w:rsidP="008B1D3C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13152">
        <w:rPr>
          <w:rFonts w:ascii="Times New Roman" w:eastAsia="Calibri" w:hAnsi="Times New Roman" w:cs="Times New Roman"/>
          <w:i/>
          <w:sz w:val="24"/>
          <w:szCs w:val="24"/>
        </w:rPr>
        <w:t>Есенина Е.А.</w:t>
      </w:r>
      <w:r w:rsidR="007D412B" w:rsidRPr="0061315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7D412B" w:rsidRPr="00613152">
        <w:rPr>
          <w:rFonts w:ascii="Times New Roman" w:eastAsia="Calibri" w:hAnsi="Times New Roman" w:cs="Times New Roman"/>
          <w:sz w:val="24"/>
          <w:szCs w:val="24"/>
        </w:rPr>
        <w:t>(ИМЛИ</w:t>
      </w:r>
      <w:r w:rsidRPr="00613152">
        <w:rPr>
          <w:rFonts w:ascii="Times New Roman" w:eastAsia="Calibri" w:hAnsi="Times New Roman" w:cs="Times New Roman"/>
          <w:sz w:val="24"/>
          <w:szCs w:val="24"/>
        </w:rPr>
        <w:t xml:space="preserve"> РАН</w:t>
      </w:r>
      <w:r w:rsidR="007D412B" w:rsidRPr="00613152">
        <w:rPr>
          <w:rFonts w:ascii="Times New Roman" w:eastAsia="Calibri" w:hAnsi="Times New Roman" w:cs="Times New Roman"/>
          <w:sz w:val="24"/>
          <w:szCs w:val="24"/>
        </w:rPr>
        <w:t>)</w:t>
      </w:r>
      <w:r w:rsidR="008B1D3C">
        <w:rPr>
          <w:rFonts w:ascii="Times New Roman" w:eastAsia="Calibri" w:hAnsi="Times New Roman" w:cs="Times New Roman"/>
          <w:sz w:val="24"/>
          <w:szCs w:val="24"/>
        </w:rPr>
        <w:t xml:space="preserve"> Редакции романа Вс. Иванова «Кремль» 1940-х и 1960-х гг.: работа с материалами из личного архива писателя (</w:t>
      </w:r>
      <w:r w:rsidR="00617606" w:rsidRPr="00613152">
        <w:rPr>
          <w:rFonts w:ascii="Times New Roman" w:eastAsia="Calibri" w:hAnsi="Times New Roman" w:cs="Times New Roman"/>
          <w:bCs/>
          <w:sz w:val="24"/>
          <w:szCs w:val="24"/>
        </w:rPr>
        <w:t>Исследование выполнено в Институте мировой литератур</w:t>
      </w:r>
      <w:r w:rsidR="00EB1F98">
        <w:rPr>
          <w:rFonts w:ascii="Times New Roman" w:eastAsia="Calibri" w:hAnsi="Times New Roman" w:cs="Times New Roman"/>
          <w:bCs/>
          <w:sz w:val="24"/>
          <w:szCs w:val="24"/>
        </w:rPr>
        <w:t xml:space="preserve">ы им. А.М. Горького РАН при финансовой поддержке </w:t>
      </w:r>
      <w:r w:rsidR="00617606" w:rsidRPr="00613152">
        <w:rPr>
          <w:rFonts w:ascii="Times New Roman" w:eastAsia="Calibri" w:hAnsi="Times New Roman" w:cs="Times New Roman"/>
          <w:bCs/>
          <w:sz w:val="24"/>
          <w:szCs w:val="24"/>
        </w:rPr>
        <w:t xml:space="preserve">гранта Российского научного фонда № 25-28-00107 «Из литературного наследия Всеволода Иванова конца 1920-х – начала 1960-х гг.»; </w:t>
      </w:r>
      <w:hyperlink r:id="rId11" w:history="1">
        <w:r w:rsidR="00617606" w:rsidRPr="00613152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https</w:t>
        </w:r>
        <w:r w:rsidR="00617606" w:rsidRPr="00613152">
          <w:rPr>
            <w:rStyle w:val="a4"/>
            <w:rFonts w:ascii="Times New Roman" w:eastAsia="Calibri" w:hAnsi="Times New Roman" w:cs="Times New Roman"/>
            <w:sz w:val="24"/>
            <w:szCs w:val="24"/>
          </w:rPr>
          <w:t>://</w:t>
        </w:r>
        <w:proofErr w:type="spellStart"/>
        <w:r w:rsidR="00617606" w:rsidRPr="00613152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rscf</w:t>
        </w:r>
        <w:proofErr w:type="spellEnd"/>
        <w:r w:rsidR="00617606" w:rsidRPr="00613152">
          <w:rPr>
            <w:rStyle w:val="a4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="00617606" w:rsidRPr="00613152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  <w:r w:rsidR="00617606" w:rsidRPr="00613152">
          <w:rPr>
            <w:rStyle w:val="a4"/>
            <w:rFonts w:ascii="Times New Roman" w:eastAsia="Calibri" w:hAnsi="Times New Roman" w:cs="Times New Roman"/>
            <w:sz w:val="24"/>
            <w:szCs w:val="24"/>
          </w:rPr>
          <w:t>/</w:t>
        </w:r>
        <w:r w:rsidR="00617606" w:rsidRPr="00613152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project</w:t>
        </w:r>
        <w:r w:rsidR="00617606" w:rsidRPr="00613152">
          <w:rPr>
            <w:rStyle w:val="a4"/>
            <w:rFonts w:ascii="Times New Roman" w:eastAsia="Calibri" w:hAnsi="Times New Roman" w:cs="Times New Roman"/>
            <w:sz w:val="24"/>
            <w:szCs w:val="24"/>
          </w:rPr>
          <w:t>/25-28-00107/</w:t>
        </w:r>
      </w:hyperlink>
      <w:r w:rsidR="008B1D3C">
        <w:rPr>
          <w:rStyle w:val="a4"/>
          <w:rFonts w:ascii="Times New Roman" w:eastAsia="Calibri" w:hAnsi="Times New Roman" w:cs="Times New Roman"/>
          <w:sz w:val="24"/>
          <w:szCs w:val="24"/>
        </w:rPr>
        <w:t>)</w:t>
      </w:r>
      <w:r w:rsidR="00EB1F98">
        <w:rPr>
          <w:rStyle w:val="a4"/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AB187C" w:rsidRPr="00613152" w:rsidRDefault="00983CC6" w:rsidP="00AF6E48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13152">
        <w:rPr>
          <w:rFonts w:ascii="Times New Roman" w:eastAsia="Calibri" w:hAnsi="Times New Roman" w:cs="Times New Roman"/>
          <w:i/>
          <w:sz w:val="24"/>
          <w:szCs w:val="24"/>
        </w:rPr>
        <w:t>Феноменова</w:t>
      </w:r>
      <w:proofErr w:type="spellEnd"/>
      <w:r w:rsidRPr="00613152">
        <w:rPr>
          <w:rFonts w:ascii="Times New Roman" w:eastAsia="Calibri" w:hAnsi="Times New Roman" w:cs="Times New Roman"/>
          <w:i/>
          <w:sz w:val="24"/>
          <w:szCs w:val="24"/>
        </w:rPr>
        <w:t xml:space="preserve"> Л.В.</w:t>
      </w:r>
      <w:r w:rsidR="004B1482" w:rsidRPr="00613152">
        <w:rPr>
          <w:rFonts w:ascii="Times New Roman" w:eastAsia="Calibri" w:hAnsi="Times New Roman" w:cs="Times New Roman"/>
          <w:sz w:val="24"/>
          <w:szCs w:val="24"/>
        </w:rPr>
        <w:t xml:space="preserve"> (ВГБИЛ) Книжная коллекция </w:t>
      </w:r>
      <w:proofErr w:type="spellStart"/>
      <w:r w:rsidR="004B1482" w:rsidRPr="00613152">
        <w:rPr>
          <w:rFonts w:ascii="Times New Roman" w:eastAsia="Calibri" w:hAnsi="Times New Roman" w:cs="Times New Roman"/>
          <w:sz w:val="24"/>
          <w:szCs w:val="24"/>
        </w:rPr>
        <w:t>Вяч.Вс</w:t>
      </w:r>
      <w:proofErr w:type="spellEnd"/>
      <w:r w:rsidR="004B1482" w:rsidRPr="00613152">
        <w:rPr>
          <w:rFonts w:ascii="Times New Roman" w:eastAsia="Calibri" w:hAnsi="Times New Roman" w:cs="Times New Roman"/>
          <w:sz w:val="24"/>
          <w:szCs w:val="24"/>
        </w:rPr>
        <w:t>. Иванова: арх</w:t>
      </w:r>
      <w:r w:rsidR="008B1D3C">
        <w:rPr>
          <w:rFonts w:ascii="Times New Roman" w:eastAsia="Calibri" w:hAnsi="Times New Roman" w:cs="Times New Roman"/>
          <w:sz w:val="24"/>
          <w:szCs w:val="24"/>
        </w:rPr>
        <w:t xml:space="preserve">ив или библиотека? </w:t>
      </w:r>
    </w:p>
    <w:p w:rsidR="00FD7038" w:rsidRDefault="00AB187C" w:rsidP="00FD7038">
      <w:pPr>
        <w:pStyle w:val="a3"/>
        <w:spacing w:after="0" w:line="240" w:lineRule="auto"/>
        <w:ind w:left="0" w:firstLine="709"/>
        <w:jc w:val="both"/>
        <w:rPr>
          <w:rStyle w:val="a4"/>
          <w:rFonts w:ascii="Times New Roman" w:eastAsia="Calibri" w:hAnsi="Times New Roman" w:cs="Times New Roman"/>
          <w:sz w:val="24"/>
          <w:szCs w:val="24"/>
        </w:rPr>
      </w:pPr>
      <w:r w:rsidRPr="0061315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B540CA" w:rsidRPr="00613152">
        <w:rPr>
          <w:rFonts w:ascii="Times New Roman" w:eastAsia="Calibri" w:hAnsi="Times New Roman" w:cs="Times New Roman"/>
          <w:i/>
          <w:sz w:val="24"/>
          <w:szCs w:val="24"/>
        </w:rPr>
        <w:t>Ка</w:t>
      </w:r>
      <w:r w:rsidR="00983CC6" w:rsidRPr="00613152">
        <w:rPr>
          <w:rFonts w:ascii="Times New Roman" w:eastAsia="Calibri" w:hAnsi="Times New Roman" w:cs="Times New Roman"/>
          <w:i/>
          <w:sz w:val="24"/>
          <w:szCs w:val="24"/>
        </w:rPr>
        <w:t>танаев</w:t>
      </w:r>
      <w:proofErr w:type="spellEnd"/>
      <w:r w:rsidR="00983CC6" w:rsidRPr="00613152">
        <w:rPr>
          <w:rFonts w:ascii="Times New Roman" w:eastAsia="Calibri" w:hAnsi="Times New Roman" w:cs="Times New Roman"/>
          <w:i/>
          <w:sz w:val="24"/>
          <w:szCs w:val="24"/>
        </w:rPr>
        <w:t xml:space="preserve"> Н.С.</w:t>
      </w:r>
      <w:r w:rsidR="007D412B" w:rsidRPr="0061315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7D412B" w:rsidRPr="00613152">
        <w:rPr>
          <w:rFonts w:ascii="Times New Roman" w:eastAsia="Calibri" w:hAnsi="Times New Roman" w:cs="Times New Roman"/>
          <w:sz w:val="24"/>
          <w:szCs w:val="24"/>
        </w:rPr>
        <w:t>(ИМЛИ</w:t>
      </w:r>
      <w:r w:rsidR="00FD7038">
        <w:rPr>
          <w:rFonts w:ascii="Times New Roman" w:eastAsia="Calibri" w:hAnsi="Times New Roman" w:cs="Times New Roman"/>
          <w:sz w:val="24"/>
          <w:szCs w:val="24"/>
        </w:rPr>
        <w:t xml:space="preserve"> РАН</w:t>
      </w:r>
      <w:r w:rsidR="00FF317D">
        <w:rPr>
          <w:rFonts w:ascii="Times New Roman" w:eastAsia="Calibri" w:hAnsi="Times New Roman" w:cs="Times New Roman"/>
          <w:sz w:val="24"/>
          <w:szCs w:val="24"/>
        </w:rPr>
        <w:t>, МПГУ</w:t>
      </w:r>
      <w:r w:rsidR="007D412B" w:rsidRPr="00613152">
        <w:rPr>
          <w:rFonts w:ascii="Times New Roman" w:eastAsia="Calibri" w:hAnsi="Times New Roman" w:cs="Times New Roman"/>
          <w:sz w:val="24"/>
          <w:szCs w:val="24"/>
        </w:rPr>
        <w:t>)</w:t>
      </w:r>
      <w:r w:rsidR="008B1D3C">
        <w:rPr>
          <w:rFonts w:ascii="Times New Roman" w:hAnsi="Times New Roman" w:cs="Times New Roman"/>
          <w:sz w:val="24"/>
          <w:szCs w:val="24"/>
        </w:rPr>
        <w:t xml:space="preserve"> </w:t>
      </w:r>
      <w:r w:rsidRPr="00613152">
        <w:rPr>
          <w:rFonts w:ascii="Times New Roman" w:hAnsi="Times New Roman" w:cs="Times New Roman"/>
          <w:sz w:val="24"/>
          <w:szCs w:val="24"/>
        </w:rPr>
        <w:t>Участие Вс. Иванова в подготовке либретто оперы «Декабристы»: архи</w:t>
      </w:r>
      <w:r w:rsidR="008B1D3C">
        <w:rPr>
          <w:rFonts w:ascii="Times New Roman" w:hAnsi="Times New Roman" w:cs="Times New Roman"/>
          <w:sz w:val="24"/>
          <w:szCs w:val="24"/>
        </w:rPr>
        <w:t>вные материалы</w:t>
      </w:r>
      <w:r w:rsidR="00AF6E48">
        <w:rPr>
          <w:rFonts w:ascii="Times New Roman" w:hAnsi="Times New Roman" w:cs="Times New Roman"/>
          <w:sz w:val="24"/>
          <w:szCs w:val="24"/>
        </w:rPr>
        <w:t xml:space="preserve"> (</w:t>
      </w:r>
      <w:r w:rsidR="00617606" w:rsidRPr="00613152">
        <w:rPr>
          <w:rFonts w:ascii="Times New Roman" w:eastAsia="Calibri" w:hAnsi="Times New Roman" w:cs="Times New Roman"/>
          <w:bCs/>
          <w:sz w:val="24"/>
          <w:szCs w:val="24"/>
        </w:rPr>
        <w:t>Исследование выполнено в Институте мировой литератур</w:t>
      </w:r>
      <w:r w:rsidR="00EB1F98">
        <w:rPr>
          <w:rFonts w:ascii="Times New Roman" w:eastAsia="Calibri" w:hAnsi="Times New Roman" w:cs="Times New Roman"/>
          <w:bCs/>
          <w:sz w:val="24"/>
          <w:szCs w:val="24"/>
        </w:rPr>
        <w:t xml:space="preserve">ы им. А.М. Горького РАН при финансовой поддержке </w:t>
      </w:r>
      <w:r w:rsidR="00617606" w:rsidRPr="00613152">
        <w:rPr>
          <w:rFonts w:ascii="Times New Roman" w:eastAsia="Calibri" w:hAnsi="Times New Roman" w:cs="Times New Roman"/>
          <w:bCs/>
          <w:sz w:val="24"/>
          <w:szCs w:val="24"/>
        </w:rPr>
        <w:t xml:space="preserve">гранта Российского научного фонда № 25-28-00107 «Из литературного наследия Всеволода Иванова конца 1920-х – начала 1960-х гг.»; </w:t>
      </w:r>
      <w:hyperlink r:id="rId12" w:history="1">
        <w:r w:rsidR="00617606" w:rsidRPr="00613152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https</w:t>
        </w:r>
        <w:r w:rsidR="00617606" w:rsidRPr="00613152">
          <w:rPr>
            <w:rStyle w:val="a4"/>
            <w:rFonts w:ascii="Times New Roman" w:eastAsia="Calibri" w:hAnsi="Times New Roman" w:cs="Times New Roman"/>
            <w:sz w:val="24"/>
            <w:szCs w:val="24"/>
          </w:rPr>
          <w:t>://</w:t>
        </w:r>
        <w:proofErr w:type="spellStart"/>
        <w:r w:rsidR="00617606" w:rsidRPr="00613152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rscf</w:t>
        </w:r>
        <w:proofErr w:type="spellEnd"/>
        <w:r w:rsidR="00617606" w:rsidRPr="00613152">
          <w:rPr>
            <w:rStyle w:val="a4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="00617606" w:rsidRPr="00613152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  <w:r w:rsidR="00617606" w:rsidRPr="00613152">
          <w:rPr>
            <w:rStyle w:val="a4"/>
            <w:rFonts w:ascii="Times New Roman" w:eastAsia="Calibri" w:hAnsi="Times New Roman" w:cs="Times New Roman"/>
            <w:sz w:val="24"/>
            <w:szCs w:val="24"/>
          </w:rPr>
          <w:t>/</w:t>
        </w:r>
        <w:r w:rsidR="00617606" w:rsidRPr="00613152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project</w:t>
        </w:r>
        <w:r w:rsidR="00617606" w:rsidRPr="00613152">
          <w:rPr>
            <w:rStyle w:val="a4"/>
            <w:rFonts w:ascii="Times New Roman" w:eastAsia="Calibri" w:hAnsi="Times New Roman" w:cs="Times New Roman"/>
            <w:sz w:val="24"/>
            <w:szCs w:val="24"/>
          </w:rPr>
          <w:t>/25-28-00107/</w:t>
        </w:r>
      </w:hyperlink>
      <w:r w:rsidR="00AF6E48">
        <w:rPr>
          <w:rStyle w:val="a4"/>
          <w:rFonts w:ascii="Times New Roman" w:eastAsia="Calibri" w:hAnsi="Times New Roman" w:cs="Times New Roman"/>
          <w:sz w:val="24"/>
          <w:szCs w:val="24"/>
        </w:rPr>
        <w:t>)</w:t>
      </w:r>
      <w:r w:rsidR="00EB1F98">
        <w:rPr>
          <w:rStyle w:val="a4"/>
          <w:rFonts w:ascii="Times New Roman" w:eastAsia="Calibri" w:hAnsi="Times New Roman" w:cs="Times New Roman"/>
          <w:sz w:val="24"/>
          <w:szCs w:val="24"/>
        </w:rPr>
        <w:t>.</w:t>
      </w:r>
    </w:p>
    <w:p w:rsidR="00FD7038" w:rsidRDefault="00FD7038" w:rsidP="00FD7038">
      <w:pPr>
        <w:pStyle w:val="a3"/>
        <w:spacing w:after="0" w:line="240" w:lineRule="auto"/>
        <w:ind w:left="0" w:firstLine="709"/>
        <w:jc w:val="both"/>
        <w:rPr>
          <w:rStyle w:val="a4"/>
          <w:rFonts w:ascii="Times New Roman" w:eastAsia="Calibri" w:hAnsi="Times New Roman" w:cs="Times New Roman"/>
          <w:sz w:val="24"/>
          <w:szCs w:val="24"/>
        </w:rPr>
      </w:pPr>
    </w:p>
    <w:p w:rsidR="008B1D3C" w:rsidRPr="00FD7038" w:rsidRDefault="008B1D3C" w:rsidP="00FD7038">
      <w:pPr>
        <w:pStyle w:val="a3"/>
        <w:spacing w:after="0" w:line="240" w:lineRule="auto"/>
        <w:ind w:left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FF317D">
        <w:rPr>
          <w:rFonts w:ascii="Times New Roman" w:eastAsia="Calibri" w:hAnsi="Times New Roman" w:cs="Times New Roman"/>
          <w:b/>
          <w:sz w:val="24"/>
          <w:szCs w:val="24"/>
        </w:rPr>
        <w:t>ОБСУЖДЕНИЕ</w:t>
      </w:r>
    </w:p>
    <w:p w:rsidR="008B1D3C" w:rsidRDefault="008B1D3C" w:rsidP="00FD703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1D3C" w:rsidRDefault="008B1D3C" w:rsidP="00FD703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7038" w:rsidRDefault="00FD7038" w:rsidP="00FD703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Регламент: доклад – 15 минут, обсуждение доклада – 5 минут</w:t>
      </w:r>
    </w:p>
    <w:p w:rsidR="00FF317D" w:rsidRDefault="00FF317D" w:rsidP="00FD703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F317D" w:rsidRDefault="00FF317D" w:rsidP="00FD703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Приглашаем всех желающих</w:t>
      </w:r>
    </w:p>
    <w:p w:rsidR="00FD7038" w:rsidRDefault="00FD7038" w:rsidP="00FD703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B1D3C" w:rsidRPr="00FD7038" w:rsidRDefault="008B1D3C" w:rsidP="00FD703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По всем вопросам про</w:t>
      </w:r>
      <w:proofErr w:type="gramStart"/>
      <w:r w:rsidR="00FD7038">
        <w:rPr>
          <w:rFonts w:ascii="Times New Roman" w:eastAsia="Calibri" w:hAnsi="Times New Roman" w:cs="Times New Roman"/>
          <w:i/>
          <w:sz w:val="24"/>
          <w:szCs w:val="24"/>
          <w:lang w:val="en-US"/>
        </w:rPr>
        <w:t>c</w:t>
      </w:r>
      <w:proofErr w:type="spellStart"/>
      <w:proofErr w:type="gramEnd"/>
      <w:r>
        <w:rPr>
          <w:rFonts w:ascii="Times New Roman" w:eastAsia="Calibri" w:hAnsi="Times New Roman" w:cs="Times New Roman"/>
          <w:i/>
          <w:sz w:val="24"/>
          <w:szCs w:val="24"/>
        </w:rPr>
        <w:t>ьба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</w:rPr>
        <w:t xml:space="preserve"> обращаться к Папковой Е.А: </w:t>
      </w:r>
      <w:proofErr w:type="spellStart"/>
      <w:r w:rsidR="00FD7038">
        <w:rPr>
          <w:rFonts w:ascii="Times New Roman" w:eastAsia="Calibri" w:hAnsi="Times New Roman" w:cs="Times New Roman"/>
          <w:i/>
          <w:sz w:val="24"/>
          <w:szCs w:val="24"/>
          <w:lang w:val="en-US"/>
        </w:rPr>
        <w:t>elena</w:t>
      </w:r>
      <w:proofErr w:type="spellEnd"/>
      <w:r w:rsidR="00FD7038" w:rsidRPr="00FD7038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="00FD7038">
        <w:rPr>
          <w:rFonts w:ascii="Times New Roman" w:eastAsia="Calibri" w:hAnsi="Times New Roman" w:cs="Times New Roman"/>
          <w:i/>
          <w:sz w:val="24"/>
          <w:szCs w:val="24"/>
          <w:lang w:val="en-US"/>
        </w:rPr>
        <w:t>iv</w:t>
      </w:r>
      <w:r w:rsidR="00FD7038" w:rsidRPr="00FD7038">
        <w:rPr>
          <w:rFonts w:ascii="Times New Roman" w:eastAsia="Calibri" w:hAnsi="Times New Roman" w:cs="Times New Roman"/>
          <w:i/>
          <w:sz w:val="24"/>
          <w:szCs w:val="24"/>
        </w:rPr>
        <w:t>@</w:t>
      </w:r>
      <w:proofErr w:type="spellStart"/>
      <w:r w:rsidR="00FD7038">
        <w:rPr>
          <w:rFonts w:ascii="Times New Roman" w:eastAsia="Calibri" w:hAnsi="Times New Roman" w:cs="Times New Roman"/>
          <w:i/>
          <w:sz w:val="24"/>
          <w:szCs w:val="24"/>
          <w:lang w:val="en-US"/>
        </w:rPr>
        <w:t>bk</w:t>
      </w:r>
      <w:proofErr w:type="spellEnd"/>
      <w:r w:rsidR="00FD7038" w:rsidRPr="00FD7038">
        <w:rPr>
          <w:rFonts w:ascii="Times New Roman" w:eastAsia="Calibri" w:hAnsi="Times New Roman" w:cs="Times New Roman"/>
          <w:i/>
          <w:sz w:val="24"/>
          <w:szCs w:val="24"/>
        </w:rPr>
        <w:t>.</w:t>
      </w:r>
      <w:proofErr w:type="spellStart"/>
      <w:r w:rsidR="00FD7038">
        <w:rPr>
          <w:rFonts w:ascii="Times New Roman" w:eastAsia="Calibri" w:hAnsi="Times New Roman" w:cs="Times New Roman"/>
          <w:i/>
          <w:sz w:val="24"/>
          <w:szCs w:val="24"/>
          <w:lang w:val="en-US"/>
        </w:rPr>
        <w:t>ru</w:t>
      </w:r>
      <w:proofErr w:type="spellEnd"/>
    </w:p>
    <w:p w:rsidR="007D412B" w:rsidRPr="00613152" w:rsidRDefault="007D412B" w:rsidP="00FD703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B26F26" w:rsidRPr="00613152" w:rsidRDefault="00B26F26" w:rsidP="00AF6E4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927AD" w:rsidRPr="00613152" w:rsidRDefault="001927AD" w:rsidP="00AF6E4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57DF5" w:rsidRPr="00613152" w:rsidRDefault="00C57DF5" w:rsidP="00AF6E4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131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57DF5" w:rsidRPr="00613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13253"/>
    <w:multiLevelType w:val="hybridMultilevel"/>
    <w:tmpl w:val="916A0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5426BA"/>
    <w:multiLevelType w:val="hybridMultilevel"/>
    <w:tmpl w:val="4656D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093747"/>
    <w:multiLevelType w:val="hybridMultilevel"/>
    <w:tmpl w:val="11B0F8C4"/>
    <w:lvl w:ilvl="0" w:tplc="480AFE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39D"/>
    <w:rsid w:val="0006624F"/>
    <w:rsid w:val="00110F79"/>
    <w:rsid w:val="001667EA"/>
    <w:rsid w:val="001927AD"/>
    <w:rsid w:val="0036639D"/>
    <w:rsid w:val="004B1482"/>
    <w:rsid w:val="00524C7E"/>
    <w:rsid w:val="00613152"/>
    <w:rsid w:val="00617606"/>
    <w:rsid w:val="00654B3F"/>
    <w:rsid w:val="00695F85"/>
    <w:rsid w:val="00776FE0"/>
    <w:rsid w:val="007D412B"/>
    <w:rsid w:val="008B1D3C"/>
    <w:rsid w:val="00983CC6"/>
    <w:rsid w:val="00AB187C"/>
    <w:rsid w:val="00AF6E48"/>
    <w:rsid w:val="00B26F26"/>
    <w:rsid w:val="00B46CFB"/>
    <w:rsid w:val="00B540CA"/>
    <w:rsid w:val="00C57DF5"/>
    <w:rsid w:val="00EB1F98"/>
    <w:rsid w:val="00FD7038"/>
    <w:rsid w:val="00FF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D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927AD"/>
    <w:rPr>
      <w:color w:val="0000FF" w:themeColor="hyperlink"/>
      <w:u w:val="single"/>
    </w:rPr>
  </w:style>
  <w:style w:type="paragraph" w:styleId="a5">
    <w:name w:val="No Spacing"/>
    <w:uiPriority w:val="1"/>
    <w:qFormat/>
    <w:rsid w:val="00695F85"/>
    <w:pPr>
      <w:widowControl w:val="0"/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D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927AD"/>
    <w:rPr>
      <w:color w:val="0000FF" w:themeColor="hyperlink"/>
      <w:u w:val="single"/>
    </w:rPr>
  </w:style>
  <w:style w:type="paragraph" w:styleId="a5">
    <w:name w:val="No Spacing"/>
    <w:uiPriority w:val="1"/>
    <w:qFormat/>
    <w:rsid w:val="00695F85"/>
    <w:pPr>
      <w:widowControl w:val="0"/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f.ru/project/25-28-02407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scf.ru/project/25-28-00107/" TargetMode="External"/><Relationship Id="rId12" Type="http://schemas.openxmlformats.org/officeDocument/2006/relationships/hyperlink" Target="https://rscf.ru/project/25-28-0010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scf.ru/project/25-1800196/" TargetMode="External"/><Relationship Id="rId11" Type="http://schemas.openxmlformats.org/officeDocument/2006/relationships/hyperlink" Target="https://rscf.ru/project/25-28-00107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scf.ru/project/25-28-0010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scf.ru/project/25-28-02407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15</cp:revision>
  <dcterms:created xsi:type="dcterms:W3CDTF">2026-03-03T19:31:00Z</dcterms:created>
  <dcterms:modified xsi:type="dcterms:W3CDTF">2026-03-23T19:28:00Z</dcterms:modified>
</cp:coreProperties>
</file>