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4D" w:rsidRDefault="0085464D" w:rsidP="0085464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КЛЮЧЕВОЕ СЛОВО </w:t>
      </w:r>
      <w:r w:rsidRPr="00DC1502">
        <w:rPr>
          <w:rFonts w:asciiTheme="minorHAnsi" w:hAnsiTheme="minorHAnsi" w:cstheme="minorHAnsi"/>
          <w:b/>
        </w:rPr>
        <w:t>‘</w:t>
      </w:r>
      <w:r>
        <w:rPr>
          <w:rFonts w:asciiTheme="minorHAnsi" w:hAnsiTheme="minorHAnsi" w:cstheme="minorHAnsi"/>
          <w:b/>
        </w:rPr>
        <w:t>КЛАССИКА</w:t>
      </w:r>
      <w:r w:rsidRPr="00DC1502">
        <w:rPr>
          <w:rFonts w:asciiTheme="minorHAnsi" w:hAnsiTheme="minorHAnsi" w:cstheme="minorHAnsi"/>
          <w:b/>
        </w:rPr>
        <w:t>’</w:t>
      </w:r>
    </w:p>
    <w:p w:rsidR="0085464D" w:rsidRDefault="0085464D" w:rsidP="0085464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sz w:val="16"/>
          <w:szCs w:val="16"/>
        </w:rPr>
        <w:t>теория, история, литературная политика, издательские стратегии</w:t>
      </w:r>
    </w:p>
    <w:p w:rsidR="0085464D" w:rsidRDefault="0085464D" w:rsidP="0085464D">
      <w:pPr>
        <w:pStyle w:val="a3"/>
        <w:shd w:val="clear" w:color="auto" w:fill="FFFFFF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 апреля 2023 г., четверг</w:t>
      </w:r>
    </w:p>
    <w:p w:rsidR="0085464D" w:rsidRPr="009D2161" w:rsidRDefault="0085464D" w:rsidP="0085464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9D2161">
        <w:rPr>
          <w:rFonts w:asciiTheme="minorHAnsi" w:hAnsiTheme="minorHAnsi" w:cstheme="minorHAnsi"/>
          <w:b/>
        </w:rPr>
        <w:t>ИМЛИ РАН</w:t>
      </w:r>
    </w:p>
    <w:p w:rsidR="0085464D" w:rsidRDefault="0085464D" w:rsidP="0085464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Конференц-зал</w:t>
      </w:r>
      <w:r w:rsidRPr="009D2161">
        <w:rPr>
          <w:rFonts w:asciiTheme="minorHAnsi" w:hAnsiTheme="minorHAnsi" w:cstheme="minorHAnsi"/>
          <w:b/>
        </w:rPr>
        <w:t xml:space="preserve"> / платформа </w:t>
      </w:r>
      <w:r w:rsidRPr="009D2161">
        <w:rPr>
          <w:rFonts w:asciiTheme="minorHAnsi" w:hAnsiTheme="minorHAnsi" w:cstheme="minorHAnsi"/>
          <w:b/>
          <w:lang w:val="en-US"/>
        </w:rPr>
        <w:t>ZOOM</w:t>
      </w:r>
    </w:p>
    <w:p w:rsidR="0085464D" w:rsidRPr="00A130EE" w:rsidRDefault="0085464D" w:rsidP="0085464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05785B" w:rsidRPr="0005785B" w:rsidRDefault="0005785B" w:rsidP="0005785B">
      <w:pPr>
        <w:pStyle w:val="a3"/>
        <w:shd w:val="clear" w:color="auto" w:fill="FFFFFF"/>
        <w:jc w:val="center"/>
        <w:rPr>
          <w:rFonts w:asciiTheme="minorHAnsi" w:hAnsiTheme="minorHAnsi" w:cstheme="minorHAnsi"/>
          <w:b/>
          <w:color w:val="BF8F00" w:themeColor="accent4" w:themeShade="BF"/>
        </w:rPr>
      </w:pPr>
      <w:r>
        <w:rPr>
          <w:rFonts w:asciiTheme="minorHAnsi" w:hAnsiTheme="minorHAnsi" w:cstheme="minorHAnsi"/>
          <w:b/>
          <w:color w:val="BF8F00" w:themeColor="accent4" w:themeShade="BF"/>
        </w:rPr>
        <w:t>ПРОГРАММА</w:t>
      </w:r>
    </w:p>
    <w:p w:rsidR="0085464D" w:rsidRDefault="0085464D" w:rsidP="0085464D">
      <w:pPr>
        <w:pStyle w:val="a3"/>
        <w:shd w:val="clear" w:color="auto" w:fill="FFFFFF"/>
        <w:jc w:val="both"/>
        <w:rPr>
          <w:rFonts w:asciiTheme="minorHAnsi" w:hAnsiTheme="minorHAnsi" w:cstheme="minorHAnsi"/>
          <w:b/>
          <w:i/>
          <w:color w:val="BF8F00" w:themeColor="accent4" w:themeShade="BF"/>
        </w:rPr>
      </w:pPr>
      <w:r>
        <w:rPr>
          <w:rFonts w:asciiTheme="minorHAnsi" w:hAnsiTheme="minorHAnsi" w:cstheme="minorHAnsi"/>
          <w:b/>
          <w:i/>
          <w:color w:val="BF8F00" w:themeColor="accent4" w:themeShade="BF"/>
        </w:rPr>
        <w:t xml:space="preserve">10.30 Открытие конференции </w:t>
      </w:r>
    </w:p>
    <w:p w:rsidR="0085464D" w:rsidRPr="00A136A7" w:rsidRDefault="0085464D" w:rsidP="0085464D">
      <w:pPr>
        <w:pStyle w:val="a3"/>
        <w:jc w:val="both"/>
      </w:pPr>
      <w:r>
        <w:rPr>
          <w:rFonts w:asciiTheme="minorHAnsi" w:hAnsiTheme="minorHAnsi" w:cstheme="minorHAnsi"/>
          <w:b/>
          <w:i/>
          <w:color w:val="000000" w:themeColor="text1"/>
        </w:rPr>
        <w:t xml:space="preserve">Дарья Сергеевна Московская </w:t>
      </w:r>
      <w:r>
        <w:rPr>
          <w:rFonts w:asciiTheme="minorHAnsi" w:hAnsiTheme="minorHAnsi" w:cstheme="minorHAnsi"/>
          <w:b/>
          <w:color w:val="000000" w:themeColor="text1"/>
        </w:rPr>
        <w:t>(</w:t>
      </w:r>
      <w:r w:rsidRPr="00620E6E">
        <w:rPr>
          <w:rFonts w:ascii="TimesNewRomanPSMT" w:hAnsi="TimesNewRomanPSMT" w:cs="TimesNewRomanPSMT"/>
          <w:b/>
        </w:rPr>
        <w:t>доктор филологических наук, заместитель директора ИМЛИ РАН</w:t>
      </w:r>
      <w:r w:rsidRPr="00620E6E">
        <w:rPr>
          <w:rFonts w:asciiTheme="minorHAnsi" w:hAnsiTheme="minorHAnsi" w:cstheme="minorHAnsi"/>
          <w:b/>
          <w:color w:val="000000" w:themeColor="text1"/>
        </w:rPr>
        <w:t>)</w:t>
      </w:r>
      <w:r w:rsidR="00A136A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136A7">
        <w:rPr>
          <w:rFonts w:asciiTheme="minorHAnsi" w:hAnsiTheme="minorHAnsi" w:cstheme="minorHAnsi"/>
          <w:color w:val="000000" w:themeColor="text1"/>
        </w:rPr>
        <w:t>Приветственное слово</w:t>
      </w:r>
    </w:p>
    <w:p w:rsidR="0085464D" w:rsidRPr="0036590B" w:rsidRDefault="0085464D" w:rsidP="0085464D">
      <w:pPr>
        <w:pStyle w:val="a3"/>
        <w:shd w:val="clear" w:color="auto" w:fill="FFFFFF"/>
        <w:jc w:val="both"/>
        <w:rPr>
          <w:rFonts w:asciiTheme="minorHAnsi" w:hAnsiTheme="minorHAnsi" w:cstheme="minorHAnsi"/>
          <w:b/>
          <w:i/>
          <w:color w:val="BF8F00" w:themeColor="accent4" w:themeShade="BF"/>
        </w:rPr>
      </w:pPr>
      <w:r w:rsidRPr="0036590B">
        <w:rPr>
          <w:rFonts w:asciiTheme="minorHAnsi" w:hAnsiTheme="minorHAnsi" w:cstheme="minorHAnsi"/>
          <w:b/>
          <w:i/>
          <w:color w:val="BF8F00" w:themeColor="accent4" w:themeShade="BF"/>
        </w:rPr>
        <w:t>1-я сессия 11.00–13.00</w:t>
      </w:r>
    </w:p>
    <w:p w:rsidR="0085464D" w:rsidRPr="005A4BCB" w:rsidRDefault="0085464D" w:rsidP="0085464D">
      <w:pPr>
        <w:pStyle w:val="a3"/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66BD"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>11.00–11.30</w:t>
      </w:r>
      <w:r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 xml:space="preserve"> </w:t>
      </w:r>
      <w:r w:rsidR="005A4BCB">
        <w:rPr>
          <w:rFonts w:asciiTheme="minorHAnsi" w:hAnsiTheme="minorHAnsi" w:cstheme="minorHAnsi"/>
          <w:b/>
          <w:i/>
        </w:rPr>
        <w:t xml:space="preserve">Татьяна Дмитриевна </w:t>
      </w:r>
      <w:proofErr w:type="spellStart"/>
      <w:r w:rsidR="005A4BCB">
        <w:rPr>
          <w:rFonts w:asciiTheme="minorHAnsi" w:hAnsiTheme="minorHAnsi" w:cstheme="minorHAnsi"/>
          <w:b/>
          <w:i/>
        </w:rPr>
        <w:t>Венедиктов</w:t>
      </w:r>
      <w:r w:rsidRPr="00B3702D">
        <w:rPr>
          <w:rFonts w:asciiTheme="minorHAnsi" w:hAnsiTheme="minorHAnsi" w:cstheme="minorHAnsi"/>
          <w:b/>
          <w:i/>
        </w:rPr>
        <w:t>а</w:t>
      </w:r>
      <w:proofErr w:type="spellEnd"/>
      <w:r>
        <w:rPr>
          <w:rFonts w:asciiTheme="minorHAnsi" w:hAnsiTheme="minorHAnsi" w:cstheme="minorHAnsi"/>
          <w:b/>
          <w:i/>
        </w:rPr>
        <w:t xml:space="preserve"> (МГУ)</w:t>
      </w:r>
      <w:r w:rsidRPr="00B3702D">
        <w:rPr>
          <w:rFonts w:asciiTheme="minorHAnsi" w:hAnsiTheme="minorHAnsi" w:cstheme="minorHAnsi"/>
          <w:i/>
        </w:rPr>
        <w:t xml:space="preserve"> </w:t>
      </w:r>
      <w:r w:rsidRPr="005A4BCB">
        <w:rPr>
          <w:rFonts w:asciiTheme="minorHAnsi" w:hAnsiTheme="minorHAnsi" w:cstheme="minorHAnsi"/>
        </w:rPr>
        <w:t xml:space="preserve">Визуальные стратегии </w:t>
      </w:r>
      <w:proofErr w:type="spellStart"/>
      <w:r w:rsidRPr="005A4BCB">
        <w:rPr>
          <w:rFonts w:asciiTheme="minorHAnsi" w:hAnsiTheme="minorHAnsi" w:cstheme="minorHAnsi"/>
        </w:rPr>
        <w:t>самопродвижения</w:t>
      </w:r>
      <w:proofErr w:type="spellEnd"/>
      <w:r w:rsidRPr="005A4BCB">
        <w:rPr>
          <w:rFonts w:asciiTheme="minorHAnsi" w:hAnsiTheme="minorHAnsi" w:cstheme="minorHAnsi"/>
        </w:rPr>
        <w:t xml:space="preserve"> в классики: жест, портрет, автограф в «Листьях травы» Уолта Уитмена</w:t>
      </w:r>
    </w:p>
    <w:p w:rsidR="0085464D" w:rsidRPr="00D066BD" w:rsidRDefault="0085464D" w:rsidP="0085464D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</w:pPr>
      <w:r w:rsidRPr="00D066BD"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>11.30–12.00</w:t>
      </w:r>
      <w:r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 xml:space="preserve"> </w:t>
      </w:r>
      <w:r w:rsidR="00583819" w:rsidRPr="00B3702D">
        <w:rPr>
          <w:rFonts w:asciiTheme="minorHAnsi" w:hAnsiTheme="minorHAnsi" w:cstheme="minorHAnsi"/>
          <w:b/>
          <w:i/>
        </w:rPr>
        <w:t>Валентина Сергеевна Сергеева</w:t>
      </w:r>
      <w:r w:rsidR="00583819" w:rsidRPr="00D066BD">
        <w:rPr>
          <w:rFonts w:asciiTheme="minorHAnsi" w:hAnsiTheme="minorHAnsi" w:cstheme="minorHAnsi"/>
          <w:b/>
          <w:i/>
        </w:rPr>
        <w:t xml:space="preserve"> (</w:t>
      </w:r>
      <w:r w:rsidR="00583819">
        <w:rPr>
          <w:rFonts w:asciiTheme="minorHAnsi" w:hAnsiTheme="minorHAnsi" w:cstheme="minorHAnsi"/>
          <w:b/>
          <w:i/>
        </w:rPr>
        <w:t>ИМЛИ РАН)</w:t>
      </w:r>
      <w:r w:rsidR="00583819" w:rsidRPr="00B3702D">
        <w:rPr>
          <w:rFonts w:asciiTheme="minorHAnsi" w:hAnsiTheme="minorHAnsi" w:cstheme="minorHAnsi"/>
          <w:i/>
        </w:rPr>
        <w:t xml:space="preserve"> </w:t>
      </w:r>
      <w:r w:rsidR="00583819" w:rsidRPr="00B3702D">
        <w:rPr>
          <w:rFonts w:asciiTheme="minorHAnsi" w:hAnsiTheme="minorHAnsi" w:cstheme="minorHAnsi"/>
        </w:rPr>
        <w:t>Реконструкция круга авторитетного чтения</w:t>
      </w:r>
      <w:r w:rsidR="005A4BCB">
        <w:rPr>
          <w:rFonts w:asciiTheme="minorHAnsi" w:hAnsiTheme="minorHAnsi" w:cstheme="minorHAnsi"/>
        </w:rPr>
        <w:t xml:space="preserve"> средневекового автора («Видение</w:t>
      </w:r>
      <w:r w:rsidR="00583819" w:rsidRPr="00B3702D">
        <w:rPr>
          <w:rFonts w:asciiTheme="minorHAnsi" w:hAnsiTheme="minorHAnsi" w:cstheme="minorHAnsi"/>
        </w:rPr>
        <w:t xml:space="preserve"> о Петре Пахаре»)</w:t>
      </w:r>
    </w:p>
    <w:p w:rsidR="0085464D" w:rsidRPr="00D066BD" w:rsidRDefault="0085464D" w:rsidP="0085464D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</w:pPr>
      <w:r w:rsidRPr="00D066BD"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>12.00–12.30</w:t>
      </w:r>
      <w:r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 xml:space="preserve"> </w:t>
      </w:r>
      <w:r w:rsidRPr="00B3702D">
        <w:rPr>
          <w:rFonts w:asciiTheme="minorHAnsi" w:hAnsiTheme="minorHAnsi" w:cstheme="minorHAnsi"/>
          <w:b/>
          <w:i/>
        </w:rPr>
        <w:t xml:space="preserve">Анна Леонидовна </w:t>
      </w:r>
      <w:proofErr w:type="spellStart"/>
      <w:r w:rsidRPr="00B3702D">
        <w:rPr>
          <w:rFonts w:asciiTheme="minorHAnsi" w:hAnsiTheme="minorHAnsi" w:cstheme="minorHAnsi"/>
          <w:b/>
          <w:i/>
        </w:rPr>
        <w:t>Гумерова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r w:rsidRPr="00D066BD">
        <w:rPr>
          <w:rFonts w:asciiTheme="minorHAnsi" w:hAnsiTheme="minorHAnsi" w:cstheme="minorHAnsi"/>
          <w:b/>
          <w:i/>
        </w:rPr>
        <w:t>(</w:t>
      </w:r>
      <w:r>
        <w:rPr>
          <w:rFonts w:asciiTheme="minorHAnsi" w:hAnsiTheme="minorHAnsi" w:cstheme="minorHAnsi"/>
          <w:b/>
          <w:i/>
        </w:rPr>
        <w:t>ИМЛИ РАН)</w:t>
      </w:r>
      <w:r w:rsidRPr="00B3702D">
        <w:rPr>
          <w:rFonts w:asciiTheme="minorHAnsi" w:hAnsiTheme="minorHAnsi" w:cstheme="minorHAnsi"/>
        </w:rPr>
        <w:t xml:space="preserve"> Дж.</w:t>
      </w:r>
      <w:r w:rsidR="005A4BCB">
        <w:rPr>
          <w:rFonts w:asciiTheme="minorHAnsi" w:hAnsiTheme="minorHAnsi" w:cstheme="minorHAnsi"/>
        </w:rPr>
        <w:t xml:space="preserve"> </w:t>
      </w:r>
      <w:r w:rsidRPr="00B3702D">
        <w:rPr>
          <w:rFonts w:asciiTheme="minorHAnsi" w:hAnsiTheme="minorHAnsi" w:cstheme="minorHAnsi"/>
        </w:rPr>
        <w:t>Мильтон как классик английской литературы в творчестве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B3702D">
        <w:rPr>
          <w:rFonts w:asciiTheme="minorHAnsi" w:hAnsiTheme="minorHAnsi" w:cstheme="minorHAnsi"/>
        </w:rPr>
        <w:t>Инглингов</w:t>
      </w:r>
      <w:proofErr w:type="spellEnd"/>
      <w:r w:rsidRPr="00B3702D">
        <w:rPr>
          <w:rFonts w:asciiTheme="minorHAnsi" w:hAnsiTheme="minorHAnsi" w:cstheme="minorHAnsi"/>
        </w:rPr>
        <w:t xml:space="preserve"> (Ч. Уильямс, К.С. Льюис, </w:t>
      </w:r>
      <w:proofErr w:type="spellStart"/>
      <w:r w:rsidRPr="00B3702D">
        <w:rPr>
          <w:rFonts w:asciiTheme="minorHAnsi" w:hAnsiTheme="minorHAnsi" w:cstheme="minorHAnsi"/>
        </w:rPr>
        <w:t>Дж.Р.Р</w:t>
      </w:r>
      <w:proofErr w:type="spellEnd"/>
      <w:r w:rsidRPr="00B3702D">
        <w:rPr>
          <w:rFonts w:asciiTheme="minorHAnsi" w:hAnsiTheme="minorHAnsi" w:cstheme="minorHAnsi"/>
        </w:rPr>
        <w:t xml:space="preserve">. </w:t>
      </w:r>
      <w:proofErr w:type="spellStart"/>
      <w:r w:rsidRPr="00B3702D">
        <w:rPr>
          <w:rFonts w:asciiTheme="minorHAnsi" w:hAnsiTheme="minorHAnsi" w:cstheme="minorHAnsi"/>
        </w:rPr>
        <w:t>Толкин</w:t>
      </w:r>
      <w:proofErr w:type="spellEnd"/>
      <w:r w:rsidRPr="00B3702D">
        <w:rPr>
          <w:rFonts w:asciiTheme="minorHAnsi" w:hAnsiTheme="minorHAnsi" w:cstheme="minorHAnsi"/>
        </w:rPr>
        <w:t>)</w:t>
      </w:r>
    </w:p>
    <w:p w:rsidR="0085464D" w:rsidRPr="005A4BCB" w:rsidRDefault="0085464D" w:rsidP="0085464D">
      <w:pPr>
        <w:pStyle w:val="a3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D066BD"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>12.30–13.00</w:t>
      </w:r>
      <w:r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 xml:space="preserve"> </w:t>
      </w:r>
      <w:r w:rsidR="00583819" w:rsidRPr="00F74AFB">
        <w:rPr>
          <w:rFonts w:asciiTheme="minorHAnsi" w:hAnsiTheme="minorHAnsi" w:cstheme="minorHAnsi"/>
          <w:b/>
          <w:i/>
        </w:rPr>
        <w:t xml:space="preserve">Екатерина Юрьевна Моисеева </w:t>
      </w:r>
      <w:r w:rsidR="00583819" w:rsidRPr="00D066BD">
        <w:rPr>
          <w:rFonts w:asciiTheme="minorHAnsi" w:hAnsiTheme="minorHAnsi" w:cstheme="minorHAnsi"/>
          <w:b/>
          <w:i/>
        </w:rPr>
        <w:t>(</w:t>
      </w:r>
      <w:r w:rsidR="00583819">
        <w:rPr>
          <w:rFonts w:asciiTheme="minorHAnsi" w:hAnsiTheme="minorHAnsi" w:cstheme="minorHAnsi"/>
          <w:b/>
          <w:i/>
        </w:rPr>
        <w:t>ИМЛИ РАН)</w:t>
      </w:r>
      <w:r w:rsidR="00583819" w:rsidRPr="00B3702D">
        <w:rPr>
          <w:rFonts w:asciiTheme="minorHAnsi" w:hAnsiTheme="minorHAnsi" w:cstheme="minorHAnsi"/>
          <w:i/>
          <w:color w:val="2C2D2E"/>
        </w:rPr>
        <w:t xml:space="preserve"> </w:t>
      </w:r>
      <w:r w:rsidR="00583819" w:rsidRPr="005A4BCB">
        <w:rPr>
          <w:rFonts w:asciiTheme="minorHAnsi" w:hAnsiTheme="minorHAnsi" w:cstheme="minorHAnsi"/>
        </w:rPr>
        <w:t>«Что такое классик?» Т.С. Элиота в контексте полемики о сущности классического</w:t>
      </w:r>
      <w:r w:rsidR="00583819" w:rsidRPr="005A4BC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5464D" w:rsidRPr="0036590B" w:rsidRDefault="0085464D" w:rsidP="0085464D">
      <w:pPr>
        <w:pStyle w:val="a3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</w:pPr>
      <w:r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>Перерыв</w:t>
      </w:r>
    </w:p>
    <w:p w:rsidR="0085464D" w:rsidRPr="0036590B" w:rsidRDefault="0085464D" w:rsidP="0085464D">
      <w:pPr>
        <w:pStyle w:val="a3"/>
        <w:shd w:val="clear" w:color="auto" w:fill="FFFFFF"/>
        <w:jc w:val="both"/>
        <w:rPr>
          <w:rFonts w:asciiTheme="minorHAnsi" w:hAnsiTheme="minorHAnsi" w:cstheme="minorHAnsi"/>
          <w:b/>
          <w:i/>
          <w:color w:val="BF8F00" w:themeColor="accent4" w:themeShade="BF"/>
        </w:rPr>
      </w:pPr>
      <w:r w:rsidRPr="0036590B">
        <w:rPr>
          <w:rFonts w:asciiTheme="minorHAnsi" w:hAnsiTheme="minorHAnsi" w:cstheme="minorHAnsi"/>
          <w:b/>
          <w:i/>
          <w:color w:val="BF8F00" w:themeColor="accent4" w:themeShade="BF"/>
        </w:rPr>
        <w:t>2-я сессия 13.30—15.30</w:t>
      </w:r>
    </w:p>
    <w:p w:rsidR="0085464D" w:rsidRPr="005A4BCB" w:rsidRDefault="0085464D" w:rsidP="0085464D">
      <w:pPr>
        <w:pStyle w:val="a3"/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66BD"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>13.30–14.00</w:t>
      </w:r>
      <w:r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 xml:space="preserve"> </w:t>
      </w:r>
      <w:r w:rsidRPr="00B3702D">
        <w:rPr>
          <w:rFonts w:asciiTheme="minorHAnsi" w:hAnsiTheme="minorHAnsi" w:cstheme="minorHAnsi"/>
          <w:b/>
          <w:i/>
        </w:rPr>
        <w:t>Екатерина Евгеньевна Дмитриева</w:t>
      </w:r>
      <w:r>
        <w:rPr>
          <w:rFonts w:asciiTheme="minorHAnsi" w:hAnsiTheme="minorHAnsi" w:cstheme="minorHAnsi"/>
          <w:b/>
          <w:i/>
        </w:rPr>
        <w:t xml:space="preserve"> </w:t>
      </w:r>
      <w:r w:rsidRPr="00D066BD">
        <w:rPr>
          <w:rFonts w:asciiTheme="minorHAnsi" w:hAnsiTheme="minorHAnsi" w:cstheme="minorHAnsi"/>
          <w:b/>
          <w:i/>
        </w:rPr>
        <w:t>(</w:t>
      </w:r>
      <w:r>
        <w:rPr>
          <w:rFonts w:asciiTheme="minorHAnsi" w:hAnsiTheme="minorHAnsi" w:cstheme="minorHAnsi"/>
          <w:b/>
          <w:i/>
        </w:rPr>
        <w:t>ИМЛИ РАН)</w:t>
      </w:r>
      <w:r w:rsidRPr="00B3702D">
        <w:rPr>
          <w:rFonts w:asciiTheme="minorHAnsi" w:hAnsiTheme="minorHAnsi" w:cstheme="minorHAnsi"/>
          <w:i/>
        </w:rPr>
        <w:t xml:space="preserve"> </w:t>
      </w:r>
      <w:r w:rsidRPr="005A4BCB">
        <w:rPr>
          <w:rFonts w:asciiTheme="minorHAnsi" w:hAnsiTheme="minorHAnsi" w:cstheme="minorHAnsi"/>
        </w:rPr>
        <w:t>Веймарская классика без классиков: герменевтика против прагматики </w:t>
      </w:r>
    </w:p>
    <w:p w:rsidR="0085464D" w:rsidRPr="005A4BCB" w:rsidRDefault="0085464D" w:rsidP="0085464D">
      <w:pPr>
        <w:pStyle w:val="a3"/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066BD"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>14.00–14.30</w:t>
      </w:r>
      <w:r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 xml:space="preserve"> </w:t>
      </w:r>
      <w:r w:rsidRPr="00B3702D">
        <w:rPr>
          <w:rFonts w:asciiTheme="minorHAnsi" w:hAnsiTheme="minorHAnsi" w:cstheme="minorHAnsi"/>
          <w:b/>
          <w:i/>
        </w:rPr>
        <w:t xml:space="preserve">Наталия Ростиславовна </w:t>
      </w:r>
      <w:proofErr w:type="spellStart"/>
      <w:r w:rsidRPr="00B3702D">
        <w:rPr>
          <w:rFonts w:asciiTheme="minorHAnsi" w:hAnsiTheme="minorHAnsi" w:cstheme="minorHAnsi"/>
          <w:b/>
          <w:i/>
        </w:rPr>
        <w:t>Лидова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r w:rsidRPr="00D066BD">
        <w:rPr>
          <w:rFonts w:asciiTheme="minorHAnsi" w:hAnsiTheme="minorHAnsi" w:cstheme="minorHAnsi"/>
          <w:b/>
          <w:i/>
        </w:rPr>
        <w:t>(</w:t>
      </w:r>
      <w:r>
        <w:rPr>
          <w:rFonts w:asciiTheme="minorHAnsi" w:hAnsiTheme="minorHAnsi" w:cstheme="minorHAnsi"/>
          <w:b/>
          <w:i/>
        </w:rPr>
        <w:t>ИМЛИ РАН)</w:t>
      </w:r>
      <w:r w:rsidRPr="00B3702D">
        <w:rPr>
          <w:rFonts w:asciiTheme="minorHAnsi" w:hAnsiTheme="minorHAnsi" w:cstheme="minorHAnsi"/>
          <w:i/>
        </w:rPr>
        <w:t xml:space="preserve"> </w:t>
      </w:r>
      <w:r w:rsidRPr="005A4BCB">
        <w:rPr>
          <w:rFonts w:asciiTheme="minorHAnsi" w:hAnsiTheme="minorHAnsi" w:cstheme="minorHAnsi"/>
        </w:rPr>
        <w:t>Канон и «классическое» в санскритской культуре</w:t>
      </w:r>
    </w:p>
    <w:p w:rsidR="0085464D" w:rsidRPr="00D066BD" w:rsidRDefault="0085464D" w:rsidP="0085464D">
      <w:pPr>
        <w:pStyle w:val="a3"/>
        <w:shd w:val="clear" w:color="auto" w:fill="FFFFFF"/>
        <w:jc w:val="both"/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</w:pPr>
      <w:r w:rsidRPr="00D066BD"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>14.30–15.00</w:t>
      </w:r>
      <w:r w:rsidRPr="00D066BD">
        <w:rPr>
          <w:rFonts w:asciiTheme="minorHAnsi" w:hAnsiTheme="minorHAnsi" w:cstheme="minorHAnsi"/>
          <w:b/>
          <w:i/>
        </w:rPr>
        <w:t xml:space="preserve"> </w:t>
      </w:r>
      <w:r w:rsidRPr="00B3702D">
        <w:rPr>
          <w:rFonts w:asciiTheme="minorHAnsi" w:hAnsiTheme="minorHAnsi" w:cstheme="minorHAnsi"/>
          <w:b/>
          <w:i/>
        </w:rPr>
        <w:t xml:space="preserve">Александр Николаевич </w:t>
      </w:r>
      <w:proofErr w:type="spellStart"/>
      <w:r w:rsidRPr="00B3702D">
        <w:rPr>
          <w:rFonts w:asciiTheme="minorHAnsi" w:hAnsiTheme="minorHAnsi" w:cstheme="minorHAnsi"/>
          <w:b/>
          <w:i/>
        </w:rPr>
        <w:t>Беларев</w:t>
      </w:r>
      <w:proofErr w:type="spellEnd"/>
      <w:r>
        <w:rPr>
          <w:rFonts w:asciiTheme="minorHAnsi" w:hAnsiTheme="minorHAnsi" w:cstheme="minorHAnsi"/>
        </w:rPr>
        <w:t xml:space="preserve"> </w:t>
      </w:r>
      <w:r w:rsidRPr="00D066BD">
        <w:rPr>
          <w:rFonts w:asciiTheme="minorHAnsi" w:hAnsiTheme="minorHAnsi" w:cstheme="minorHAnsi"/>
          <w:b/>
          <w:i/>
        </w:rPr>
        <w:t>(</w:t>
      </w:r>
      <w:r>
        <w:rPr>
          <w:rFonts w:asciiTheme="minorHAnsi" w:hAnsiTheme="minorHAnsi" w:cstheme="minorHAnsi"/>
          <w:b/>
          <w:i/>
        </w:rPr>
        <w:t>ИМЛИ РАН)</w:t>
      </w:r>
      <w:r w:rsidRPr="00B3702D">
        <w:rPr>
          <w:rFonts w:asciiTheme="minorHAnsi" w:hAnsiTheme="minorHAnsi" w:cstheme="minorHAnsi"/>
          <w:i/>
        </w:rPr>
        <w:t xml:space="preserve"> </w:t>
      </w:r>
      <w:r w:rsidRPr="005A4BCB">
        <w:rPr>
          <w:rFonts w:asciiTheme="minorHAnsi" w:hAnsiTheme="minorHAnsi" w:cstheme="minorHAnsi"/>
        </w:rPr>
        <w:t xml:space="preserve">Классическая </w:t>
      </w:r>
      <w:proofErr w:type="spellStart"/>
      <w:r w:rsidRPr="005A4BCB">
        <w:rPr>
          <w:rFonts w:asciiTheme="minorHAnsi" w:hAnsiTheme="minorHAnsi" w:cstheme="minorHAnsi"/>
        </w:rPr>
        <w:t>раввинистическая</w:t>
      </w:r>
      <w:proofErr w:type="spellEnd"/>
      <w:r w:rsidRPr="005A4BCB">
        <w:rPr>
          <w:rFonts w:asciiTheme="minorHAnsi" w:hAnsiTheme="minorHAnsi" w:cstheme="minorHAnsi"/>
        </w:rPr>
        <w:t xml:space="preserve"> герменевтика как источник неклассических моделей чтения</w:t>
      </w:r>
    </w:p>
    <w:p w:rsidR="0085464D" w:rsidRPr="005A4BCB" w:rsidRDefault="0085464D" w:rsidP="0085464D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066BD"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>15.00–15.30</w:t>
      </w:r>
      <w:r w:rsidRPr="00D066BD">
        <w:rPr>
          <w:rFonts w:asciiTheme="minorHAnsi" w:hAnsiTheme="minorHAnsi" w:cstheme="minorHAnsi"/>
          <w:b/>
          <w:i/>
        </w:rPr>
        <w:t xml:space="preserve"> </w:t>
      </w:r>
      <w:r w:rsidRPr="00B3702D">
        <w:rPr>
          <w:rFonts w:asciiTheme="minorHAnsi" w:hAnsiTheme="minorHAnsi" w:cstheme="minorHAnsi"/>
          <w:b/>
          <w:i/>
          <w:color w:val="000000"/>
        </w:rPr>
        <w:t>Ирина Львовна Попова</w:t>
      </w:r>
      <w:r w:rsidRPr="007C16D8">
        <w:rPr>
          <w:rFonts w:asciiTheme="minorHAnsi" w:hAnsiTheme="minorHAnsi" w:cstheme="minorHAnsi"/>
          <w:b/>
          <w:i/>
          <w:color w:val="000000"/>
        </w:rPr>
        <w:t xml:space="preserve"> </w:t>
      </w:r>
      <w:r w:rsidRPr="00D066BD">
        <w:rPr>
          <w:rFonts w:asciiTheme="minorHAnsi" w:hAnsiTheme="minorHAnsi" w:cstheme="minorHAnsi"/>
          <w:b/>
          <w:i/>
        </w:rPr>
        <w:t>(</w:t>
      </w:r>
      <w:r>
        <w:rPr>
          <w:rFonts w:asciiTheme="minorHAnsi" w:hAnsiTheme="minorHAnsi" w:cstheme="minorHAnsi"/>
          <w:b/>
          <w:i/>
        </w:rPr>
        <w:t>ИМЛИ РАН)</w:t>
      </w:r>
      <w:r w:rsidRPr="00B3702D">
        <w:rPr>
          <w:rFonts w:asciiTheme="minorHAnsi" w:hAnsiTheme="minorHAnsi" w:cstheme="minorHAnsi"/>
          <w:i/>
        </w:rPr>
        <w:t xml:space="preserve"> </w:t>
      </w:r>
      <w:r w:rsidRPr="005A4BCB">
        <w:rPr>
          <w:rFonts w:asciiTheme="minorHAnsi" w:hAnsiTheme="minorHAnsi" w:cstheme="minorHAnsi"/>
        </w:rPr>
        <w:t xml:space="preserve">Классика </w:t>
      </w:r>
      <w:r w:rsidRPr="005A4BCB">
        <w:rPr>
          <w:rFonts w:asciiTheme="minorHAnsi" w:hAnsiTheme="minorHAnsi" w:cstheme="minorHAnsi"/>
          <w:lang w:val="fr-FR"/>
        </w:rPr>
        <w:t>sub</w:t>
      </w:r>
      <w:r w:rsidRPr="005A4BCB">
        <w:rPr>
          <w:rFonts w:asciiTheme="minorHAnsi" w:hAnsiTheme="minorHAnsi" w:cstheme="minorHAnsi"/>
        </w:rPr>
        <w:t xml:space="preserve"> </w:t>
      </w:r>
      <w:r w:rsidRPr="005A4BCB">
        <w:rPr>
          <w:rFonts w:asciiTheme="minorHAnsi" w:hAnsiTheme="minorHAnsi" w:cstheme="minorHAnsi"/>
          <w:lang w:val="fr-FR"/>
        </w:rPr>
        <w:t>specie</w:t>
      </w:r>
      <w:r w:rsidRPr="005A4BCB">
        <w:rPr>
          <w:rFonts w:asciiTheme="minorHAnsi" w:hAnsiTheme="minorHAnsi" w:cstheme="minorHAnsi"/>
        </w:rPr>
        <w:t xml:space="preserve"> </w:t>
      </w:r>
      <w:r w:rsidRPr="005A4BCB">
        <w:rPr>
          <w:rFonts w:asciiTheme="minorHAnsi" w:hAnsiTheme="minorHAnsi" w:cstheme="minorHAnsi"/>
          <w:lang w:val="fr-FR"/>
        </w:rPr>
        <w:t>temporis</w:t>
      </w:r>
    </w:p>
    <w:p w:rsidR="0085464D" w:rsidRPr="0036590B" w:rsidRDefault="0085464D" w:rsidP="0085464D">
      <w:pPr>
        <w:pStyle w:val="a3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</w:pPr>
      <w:r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>Перерыв</w:t>
      </w:r>
    </w:p>
    <w:p w:rsidR="0085464D" w:rsidRPr="00F74AFB" w:rsidRDefault="0085464D" w:rsidP="0085464D">
      <w:pPr>
        <w:spacing w:before="100" w:beforeAutospacing="1" w:after="100" w:afterAutospacing="1"/>
        <w:jc w:val="both"/>
        <w:rPr>
          <w:rFonts w:asciiTheme="minorHAnsi" w:hAnsiTheme="minorHAnsi" w:cstheme="minorHAnsi"/>
          <w:lang w:val="en-US"/>
        </w:rPr>
      </w:pPr>
    </w:p>
    <w:p w:rsidR="0085464D" w:rsidRDefault="0085464D" w:rsidP="0085464D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85464D" w:rsidRPr="00D066BD" w:rsidRDefault="0085464D" w:rsidP="0085464D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</w:p>
    <w:p w:rsidR="0085464D" w:rsidRPr="0036590B" w:rsidRDefault="0085464D" w:rsidP="0085464D">
      <w:pPr>
        <w:pStyle w:val="a3"/>
        <w:shd w:val="clear" w:color="auto" w:fill="FFFFFF"/>
        <w:jc w:val="both"/>
        <w:rPr>
          <w:rFonts w:asciiTheme="minorHAnsi" w:hAnsiTheme="minorHAnsi" w:cstheme="minorHAnsi"/>
          <w:b/>
          <w:i/>
          <w:color w:val="BF8F00" w:themeColor="accent4" w:themeShade="BF"/>
        </w:rPr>
      </w:pPr>
      <w:r w:rsidRPr="0036590B">
        <w:rPr>
          <w:rFonts w:asciiTheme="minorHAnsi" w:hAnsiTheme="minorHAnsi" w:cstheme="minorHAnsi"/>
          <w:b/>
          <w:i/>
          <w:color w:val="BF8F00" w:themeColor="accent4" w:themeShade="BF"/>
        </w:rPr>
        <w:t>3-я сессия 16.00—17.30</w:t>
      </w:r>
    </w:p>
    <w:p w:rsidR="0085464D" w:rsidRPr="00D066BD" w:rsidRDefault="0085464D" w:rsidP="0085464D">
      <w:pPr>
        <w:pStyle w:val="a3"/>
        <w:shd w:val="clear" w:color="auto" w:fill="FFFFFF"/>
        <w:jc w:val="both"/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</w:pPr>
      <w:r w:rsidRPr="00D066BD"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>16.00–16.30</w:t>
      </w:r>
      <w:r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 xml:space="preserve"> </w:t>
      </w:r>
      <w:r w:rsidRPr="00B3702D">
        <w:rPr>
          <w:rFonts w:asciiTheme="minorHAnsi" w:hAnsiTheme="minorHAnsi" w:cstheme="minorHAnsi"/>
          <w:b/>
          <w:i/>
        </w:rPr>
        <w:t>Дарья Сергеевна Московская</w:t>
      </w:r>
      <w:r>
        <w:rPr>
          <w:rFonts w:asciiTheme="minorHAnsi" w:hAnsiTheme="minorHAnsi" w:cstheme="minorHAnsi"/>
          <w:i/>
        </w:rPr>
        <w:t xml:space="preserve"> </w:t>
      </w:r>
      <w:r w:rsidRPr="00D066BD">
        <w:rPr>
          <w:rFonts w:asciiTheme="minorHAnsi" w:hAnsiTheme="minorHAnsi" w:cstheme="minorHAnsi"/>
          <w:b/>
          <w:i/>
        </w:rPr>
        <w:t>(</w:t>
      </w:r>
      <w:r>
        <w:rPr>
          <w:rFonts w:asciiTheme="minorHAnsi" w:hAnsiTheme="minorHAnsi" w:cstheme="minorHAnsi"/>
          <w:b/>
          <w:i/>
        </w:rPr>
        <w:t>ИМЛИ РАН)</w:t>
      </w:r>
      <w:r w:rsidRPr="00B3702D">
        <w:rPr>
          <w:rFonts w:asciiTheme="minorHAnsi" w:hAnsiTheme="minorHAnsi" w:cstheme="minorHAnsi"/>
          <w:i/>
        </w:rPr>
        <w:t xml:space="preserve"> </w:t>
      </w:r>
      <w:r w:rsidRPr="00B3702D">
        <w:rPr>
          <w:rFonts w:asciiTheme="minorHAnsi" w:hAnsiTheme="minorHAnsi" w:cstheme="minorHAnsi"/>
          <w:color w:val="000000"/>
        </w:rPr>
        <w:t xml:space="preserve">Классовое и классическое в формировании пролетарской эстетики </w:t>
      </w:r>
      <w:proofErr w:type="spellStart"/>
      <w:r w:rsidRPr="00B3702D">
        <w:rPr>
          <w:rFonts w:asciiTheme="minorHAnsi" w:hAnsiTheme="minorHAnsi" w:cstheme="minorHAnsi"/>
          <w:color w:val="000000"/>
        </w:rPr>
        <w:t>раннесоветского</w:t>
      </w:r>
      <w:proofErr w:type="spellEnd"/>
      <w:r w:rsidRPr="00B3702D">
        <w:rPr>
          <w:rFonts w:asciiTheme="minorHAnsi" w:hAnsiTheme="minorHAnsi" w:cstheme="minorHAnsi"/>
          <w:color w:val="000000"/>
        </w:rPr>
        <w:t xml:space="preserve"> времени </w:t>
      </w:r>
    </w:p>
    <w:p w:rsidR="0085464D" w:rsidRPr="00D066BD" w:rsidRDefault="0085464D" w:rsidP="0085464D">
      <w:pPr>
        <w:pStyle w:val="a3"/>
        <w:shd w:val="clear" w:color="auto" w:fill="FFFFFF"/>
        <w:jc w:val="both"/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</w:pPr>
      <w:r w:rsidRPr="00D066BD"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>16.30–17.00</w:t>
      </w:r>
      <w:r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 xml:space="preserve"> </w:t>
      </w:r>
      <w:r w:rsidRPr="00B3702D">
        <w:rPr>
          <w:rFonts w:asciiTheme="minorHAnsi" w:hAnsiTheme="minorHAnsi" w:cstheme="minorHAnsi"/>
          <w:b/>
          <w:i/>
          <w:color w:val="2C2D2E"/>
        </w:rPr>
        <w:t xml:space="preserve">Ирина Игоревна </w:t>
      </w:r>
      <w:proofErr w:type="spellStart"/>
      <w:r w:rsidRPr="00B3702D">
        <w:rPr>
          <w:rFonts w:asciiTheme="minorHAnsi" w:hAnsiTheme="minorHAnsi" w:cstheme="minorHAnsi"/>
          <w:b/>
          <w:i/>
          <w:color w:val="2C2D2E"/>
        </w:rPr>
        <w:t>Сизова</w:t>
      </w:r>
      <w:proofErr w:type="spellEnd"/>
      <w:r>
        <w:rPr>
          <w:rFonts w:asciiTheme="minorHAnsi" w:hAnsiTheme="minorHAnsi" w:cstheme="minorHAnsi"/>
          <w:b/>
          <w:i/>
          <w:color w:val="2C2D2E"/>
        </w:rPr>
        <w:t xml:space="preserve"> </w:t>
      </w:r>
      <w:r w:rsidRPr="00D066BD">
        <w:rPr>
          <w:rFonts w:asciiTheme="minorHAnsi" w:hAnsiTheme="minorHAnsi" w:cstheme="minorHAnsi"/>
          <w:b/>
          <w:i/>
        </w:rPr>
        <w:t>(</w:t>
      </w:r>
      <w:r>
        <w:rPr>
          <w:rFonts w:asciiTheme="minorHAnsi" w:hAnsiTheme="minorHAnsi" w:cstheme="minorHAnsi"/>
          <w:b/>
          <w:i/>
        </w:rPr>
        <w:t>ИМЛИ РАН)</w:t>
      </w:r>
      <w:r w:rsidRPr="00B3702D">
        <w:rPr>
          <w:rFonts w:asciiTheme="minorHAnsi" w:hAnsiTheme="minorHAnsi" w:cstheme="minorHAnsi"/>
          <w:i/>
          <w:color w:val="2C2D2E"/>
        </w:rPr>
        <w:t xml:space="preserve"> </w:t>
      </w:r>
      <w:r w:rsidRPr="00B3702D">
        <w:rPr>
          <w:rFonts w:asciiTheme="minorHAnsi" w:hAnsiTheme="minorHAnsi" w:cstheme="minorHAnsi"/>
        </w:rPr>
        <w:t>Лев Толстой как теоретик «совершенного» произведения искусства: от народной книги «Посредника» к циклу незавершенных статей об искусстве 1880-х гг.</w:t>
      </w:r>
    </w:p>
    <w:p w:rsidR="0085464D" w:rsidRPr="00867874" w:rsidRDefault="0085464D" w:rsidP="0085464D">
      <w:pPr>
        <w:pStyle w:val="a3"/>
        <w:shd w:val="clear" w:color="auto" w:fill="FFFFFF"/>
        <w:jc w:val="both"/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</w:pPr>
      <w:r w:rsidRPr="00D066BD"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>17.00–17.30</w:t>
      </w:r>
      <w:r>
        <w:rPr>
          <w:rFonts w:asciiTheme="minorHAnsi" w:hAnsiTheme="minorHAnsi" w:cstheme="minorHAnsi"/>
          <w:b/>
          <w:color w:val="BF8F00" w:themeColor="accent4" w:themeShade="BF"/>
          <w:sz w:val="20"/>
          <w:szCs w:val="20"/>
        </w:rPr>
        <w:t xml:space="preserve"> </w:t>
      </w:r>
      <w:r w:rsidRPr="00B3702D">
        <w:rPr>
          <w:rFonts w:asciiTheme="minorHAnsi" w:hAnsiTheme="minorHAnsi" w:cstheme="minorHAnsi"/>
          <w:b/>
          <w:i/>
          <w:color w:val="000000"/>
        </w:rPr>
        <w:t xml:space="preserve">Викентий Владимирович </w:t>
      </w:r>
      <w:proofErr w:type="spellStart"/>
      <w:r w:rsidRPr="00B3702D">
        <w:rPr>
          <w:rFonts w:asciiTheme="minorHAnsi" w:hAnsiTheme="minorHAnsi" w:cstheme="minorHAnsi"/>
          <w:b/>
          <w:i/>
          <w:color w:val="000000"/>
        </w:rPr>
        <w:t>Чекушин</w:t>
      </w:r>
      <w:proofErr w:type="spellEnd"/>
      <w:r>
        <w:rPr>
          <w:rFonts w:asciiTheme="minorHAnsi" w:hAnsiTheme="minorHAnsi" w:cstheme="minorHAnsi"/>
          <w:b/>
          <w:i/>
          <w:color w:val="000000"/>
        </w:rPr>
        <w:t xml:space="preserve"> (СФУ, Красноярск)</w:t>
      </w:r>
      <w:r w:rsidRPr="00B3702D">
        <w:rPr>
          <w:rFonts w:asciiTheme="minorHAnsi" w:hAnsiTheme="minorHAnsi" w:cstheme="minorHAnsi"/>
          <w:i/>
          <w:color w:val="000000"/>
        </w:rPr>
        <w:t xml:space="preserve"> </w:t>
      </w:r>
      <w:r w:rsidRPr="00B3702D">
        <w:rPr>
          <w:rFonts w:asciiTheme="minorHAnsi" w:hAnsiTheme="minorHAnsi" w:cstheme="minorHAnsi"/>
          <w:color w:val="000000"/>
        </w:rPr>
        <w:t xml:space="preserve">Назад в классики? Механизмы литературной </w:t>
      </w:r>
      <w:proofErr w:type="spellStart"/>
      <w:r w:rsidRPr="00B3702D">
        <w:rPr>
          <w:rFonts w:asciiTheme="minorHAnsi" w:hAnsiTheme="minorHAnsi" w:cstheme="minorHAnsi"/>
          <w:color w:val="000000"/>
        </w:rPr>
        <w:t>реканонизации</w:t>
      </w:r>
      <w:proofErr w:type="spellEnd"/>
      <w:r w:rsidRPr="00B3702D">
        <w:rPr>
          <w:rFonts w:asciiTheme="minorHAnsi" w:hAnsiTheme="minorHAnsi" w:cstheme="minorHAnsi"/>
          <w:color w:val="000000"/>
        </w:rPr>
        <w:t xml:space="preserve"> А.Н. Толстого в 2000-2020 гг. </w:t>
      </w:r>
    </w:p>
    <w:p w:rsidR="0085464D" w:rsidRPr="0036590B" w:rsidRDefault="0085464D" w:rsidP="0085464D">
      <w:pPr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36590B">
        <w:rPr>
          <w:rFonts w:asciiTheme="minorHAnsi" w:hAnsiTheme="minorHAnsi" w:cstheme="minorHAnsi"/>
          <w:b/>
          <w:bCs/>
          <w:color w:val="000000"/>
        </w:rPr>
        <w:t>Стендовые доклады:</w:t>
      </w:r>
      <w:bookmarkStart w:id="0" w:name="_GoBack"/>
      <w:bookmarkEnd w:id="0"/>
    </w:p>
    <w:p w:rsidR="0085464D" w:rsidRPr="0036590B" w:rsidRDefault="0085464D" w:rsidP="0085464D">
      <w:pPr>
        <w:adjustRightInd w:val="0"/>
        <w:jc w:val="both"/>
        <w:rPr>
          <w:rFonts w:asciiTheme="minorHAnsi" w:hAnsiTheme="minorHAnsi" w:cstheme="minorHAnsi"/>
          <w:b/>
          <w:bCs/>
          <w:i/>
          <w:color w:val="000000"/>
        </w:rPr>
      </w:pPr>
    </w:p>
    <w:p w:rsidR="0085464D" w:rsidRPr="00620E6E" w:rsidRDefault="0085464D" w:rsidP="0085464D">
      <w:pPr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36590B">
        <w:rPr>
          <w:rFonts w:asciiTheme="minorHAnsi" w:hAnsiTheme="minorHAnsi" w:cstheme="minorHAnsi"/>
          <w:b/>
          <w:bCs/>
          <w:i/>
          <w:color w:val="000000"/>
        </w:rPr>
        <w:t xml:space="preserve">Марфа Максимовна </w:t>
      </w:r>
      <w:proofErr w:type="spellStart"/>
      <w:r w:rsidR="00F5630C" w:rsidRPr="0036590B">
        <w:rPr>
          <w:rFonts w:asciiTheme="minorHAnsi" w:hAnsiTheme="minorHAnsi" w:cstheme="minorHAnsi"/>
          <w:b/>
          <w:bCs/>
          <w:i/>
          <w:color w:val="000000"/>
        </w:rPr>
        <w:t>Русанова</w:t>
      </w:r>
      <w:proofErr w:type="spellEnd"/>
      <w:r w:rsidR="00F5630C" w:rsidRPr="0036590B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Pr="0036590B">
        <w:rPr>
          <w:rFonts w:asciiTheme="minorHAnsi" w:hAnsiTheme="minorHAnsi" w:cstheme="minorHAnsi"/>
          <w:b/>
          <w:bCs/>
          <w:i/>
          <w:color w:val="000000"/>
        </w:rPr>
        <w:t xml:space="preserve">(аспирант СПбГУ) </w:t>
      </w:r>
      <w:r w:rsidRPr="0036590B">
        <w:rPr>
          <w:rFonts w:asciiTheme="minorHAnsi" w:hAnsiTheme="minorHAnsi" w:cstheme="minorHAnsi"/>
          <w:bCs/>
          <w:color w:val="000000"/>
        </w:rPr>
        <w:t>Литература в дневниках М. Пришвина</w:t>
      </w:r>
    </w:p>
    <w:p w:rsidR="0085464D" w:rsidRDefault="0085464D" w:rsidP="0085464D">
      <w:pPr>
        <w:jc w:val="both"/>
        <w:rPr>
          <w:rFonts w:asciiTheme="minorHAnsi" w:hAnsiTheme="minorHAnsi" w:cstheme="minorHAnsi"/>
          <w:b/>
          <w:i/>
          <w:color w:val="000000"/>
        </w:rPr>
      </w:pPr>
    </w:p>
    <w:p w:rsidR="0085464D" w:rsidRPr="0036590B" w:rsidRDefault="0085464D" w:rsidP="0085464D">
      <w:pPr>
        <w:jc w:val="both"/>
        <w:rPr>
          <w:rFonts w:asciiTheme="minorHAnsi" w:hAnsiTheme="minorHAnsi" w:cstheme="minorHAnsi"/>
          <w:color w:val="1A1A1A"/>
        </w:rPr>
      </w:pPr>
      <w:r w:rsidRPr="0036590B">
        <w:rPr>
          <w:rFonts w:asciiTheme="minorHAnsi" w:hAnsiTheme="minorHAnsi" w:cstheme="minorHAnsi"/>
          <w:b/>
          <w:i/>
          <w:color w:val="000000"/>
        </w:rPr>
        <w:t xml:space="preserve">Анна Олеговна </w:t>
      </w:r>
      <w:proofErr w:type="spellStart"/>
      <w:r w:rsidR="00F5630C" w:rsidRPr="0036590B">
        <w:rPr>
          <w:rFonts w:asciiTheme="minorHAnsi" w:hAnsiTheme="minorHAnsi" w:cstheme="minorHAnsi"/>
          <w:b/>
          <w:i/>
          <w:color w:val="000000"/>
        </w:rPr>
        <w:t>Мандрик</w:t>
      </w:r>
      <w:proofErr w:type="spellEnd"/>
      <w:r w:rsidR="00F5630C" w:rsidRPr="0036590B">
        <w:rPr>
          <w:rFonts w:asciiTheme="minorHAnsi" w:hAnsiTheme="minorHAnsi" w:cstheme="minorHAnsi"/>
          <w:b/>
          <w:i/>
          <w:color w:val="000000"/>
        </w:rPr>
        <w:t xml:space="preserve"> </w:t>
      </w:r>
      <w:r w:rsidRPr="0036590B">
        <w:rPr>
          <w:rFonts w:asciiTheme="minorHAnsi" w:hAnsiTheme="minorHAnsi" w:cstheme="minorHAnsi"/>
          <w:b/>
          <w:i/>
          <w:color w:val="000000"/>
        </w:rPr>
        <w:t xml:space="preserve">(аспирант МГУ) </w:t>
      </w:r>
      <w:r w:rsidRPr="0036590B">
        <w:rPr>
          <w:rFonts w:asciiTheme="minorHAnsi" w:hAnsiTheme="minorHAnsi" w:cstheme="minorHAnsi"/>
          <w:color w:val="1A1A1A"/>
        </w:rPr>
        <w:t xml:space="preserve">Феномен книги в творчестве Ю. </w:t>
      </w:r>
      <w:proofErr w:type="spellStart"/>
      <w:r w:rsidRPr="0036590B">
        <w:rPr>
          <w:rFonts w:asciiTheme="minorHAnsi" w:hAnsiTheme="minorHAnsi" w:cstheme="minorHAnsi"/>
          <w:color w:val="1A1A1A"/>
        </w:rPr>
        <w:t>Мориц</w:t>
      </w:r>
      <w:proofErr w:type="spellEnd"/>
      <w:r w:rsidRPr="0036590B">
        <w:rPr>
          <w:rFonts w:asciiTheme="minorHAnsi" w:hAnsiTheme="minorHAnsi" w:cstheme="minorHAnsi"/>
          <w:color w:val="1A1A1A"/>
        </w:rPr>
        <w:t>:</w:t>
      </w:r>
    </w:p>
    <w:p w:rsidR="0085464D" w:rsidRPr="0036590B" w:rsidRDefault="0085464D" w:rsidP="0085464D">
      <w:pPr>
        <w:jc w:val="both"/>
        <w:rPr>
          <w:rFonts w:asciiTheme="minorHAnsi" w:hAnsiTheme="minorHAnsi" w:cstheme="minorHAnsi"/>
          <w:color w:val="1A1A1A"/>
        </w:rPr>
      </w:pPr>
      <w:r w:rsidRPr="0036590B">
        <w:rPr>
          <w:rFonts w:asciiTheme="minorHAnsi" w:hAnsiTheme="minorHAnsi" w:cstheme="minorHAnsi"/>
          <w:color w:val="1A1A1A"/>
        </w:rPr>
        <w:t>Книга акростихов «Ванечка»</w:t>
      </w:r>
    </w:p>
    <w:p w:rsidR="0085464D" w:rsidRPr="00867874" w:rsidRDefault="0085464D" w:rsidP="0085464D">
      <w:pPr>
        <w:pStyle w:val="a3"/>
        <w:shd w:val="clear" w:color="auto" w:fill="FFFFFF"/>
        <w:jc w:val="both"/>
        <w:rPr>
          <w:rFonts w:asciiTheme="minorHAnsi" w:hAnsiTheme="minorHAnsi" w:cstheme="minorHAnsi"/>
          <w:b/>
          <w:color w:val="BF8F00" w:themeColor="accent4" w:themeShade="BF"/>
        </w:rPr>
      </w:pPr>
      <w:r w:rsidRPr="0005785B">
        <w:rPr>
          <w:rFonts w:asciiTheme="minorHAnsi" w:hAnsiTheme="minorHAnsi" w:cstheme="minorHAnsi"/>
          <w:b/>
          <w:i/>
          <w:color w:val="BF8F00" w:themeColor="accent4" w:themeShade="BF"/>
        </w:rPr>
        <w:t>17.30–18.00</w:t>
      </w:r>
      <w:r w:rsidRPr="00867874">
        <w:rPr>
          <w:rFonts w:asciiTheme="minorHAnsi" w:hAnsiTheme="minorHAnsi" w:cstheme="minorHAnsi"/>
          <w:b/>
          <w:color w:val="BF8F00" w:themeColor="accent4" w:themeShade="BF"/>
        </w:rPr>
        <w:t xml:space="preserve"> </w:t>
      </w:r>
      <w:r w:rsidRPr="0005785B">
        <w:rPr>
          <w:rFonts w:asciiTheme="minorHAnsi" w:hAnsiTheme="minorHAnsi" w:cstheme="minorHAnsi"/>
          <w:b/>
          <w:i/>
          <w:color w:val="BF8F00" w:themeColor="accent4" w:themeShade="BF"/>
        </w:rPr>
        <w:t>Закрытие конференции. Подведение итогов</w:t>
      </w:r>
    </w:p>
    <w:p w:rsidR="0085464D" w:rsidRPr="0036590B" w:rsidRDefault="0085464D" w:rsidP="0085464D">
      <w:pPr>
        <w:jc w:val="both"/>
        <w:rPr>
          <w:rFonts w:asciiTheme="minorHAnsi" w:hAnsiTheme="minorHAnsi" w:cstheme="minorHAnsi"/>
          <w:color w:val="1A1A1A"/>
        </w:rPr>
      </w:pPr>
    </w:p>
    <w:p w:rsidR="0085464D" w:rsidRPr="0036590B" w:rsidRDefault="0085464D" w:rsidP="0085464D">
      <w:pPr>
        <w:jc w:val="center"/>
        <w:rPr>
          <w:rFonts w:asciiTheme="minorHAnsi" w:hAnsiTheme="minorHAnsi" w:cstheme="minorHAnsi"/>
          <w:color w:val="1A1A1A"/>
        </w:rPr>
      </w:pPr>
      <w:r w:rsidRPr="0036590B">
        <w:rPr>
          <w:rFonts w:asciiTheme="minorHAnsi" w:hAnsiTheme="minorHAnsi" w:cstheme="minorHAnsi"/>
          <w:color w:val="1A1A1A"/>
        </w:rPr>
        <w:t>Оргкомитет:</w:t>
      </w:r>
    </w:p>
    <w:p w:rsidR="0085464D" w:rsidRPr="0036590B" w:rsidRDefault="0085464D" w:rsidP="0085464D">
      <w:pPr>
        <w:jc w:val="center"/>
        <w:rPr>
          <w:rFonts w:asciiTheme="minorHAnsi" w:hAnsiTheme="minorHAnsi" w:cstheme="minorHAnsi"/>
          <w:color w:val="1A1A1A"/>
        </w:rPr>
      </w:pPr>
      <w:r w:rsidRPr="0036590B">
        <w:rPr>
          <w:rFonts w:asciiTheme="minorHAnsi" w:hAnsiTheme="minorHAnsi" w:cstheme="minorHAnsi"/>
          <w:color w:val="1A1A1A"/>
        </w:rPr>
        <w:t>Д.С. Московская</w:t>
      </w:r>
    </w:p>
    <w:p w:rsidR="0085464D" w:rsidRPr="0036590B" w:rsidRDefault="0085464D" w:rsidP="0085464D">
      <w:pPr>
        <w:jc w:val="center"/>
        <w:rPr>
          <w:rFonts w:asciiTheme="minorHAnsi" w:hAnsiTheme="minorHAnsi" w:cstheme="minorHAnsi"/>
          <w:color w:val="1A1A1A"/>
        </w:rPr>
      </w:pPr>
      <w:r w:rsidRPr="0036590B">
        <w:rPr>
          <w:rFonts w:asciiTheme="minorHAnsi" w:hAnsiTheme="minorHAnsi" w:cstheme="minorHAnsi"/>
          <w:color w:val="1A1A1A"/>
        </w:rPr>
        <w:t>Е.Е. Дмитриева</w:t>
      </w:r>
    </w:p>
    <w:p w:rsidR="0085464D" w:rsidRPr="0036590B" w:rsidRDefault="0085464D" w:rsidP="0085464D">
      <w:pPr>
        <w:jc w:val="center"/>
        <w:rPr>
          <w:rFonts w:asciiTheme="minorHAnsi" w:hAnsiTheme="minorHAnsi" w:cstheme="minorHAnsi"/>
          <w:color w:val="1A1A1A"/>
        </w:rPr>
      </w:pPr>
      <w:r w:rsidRPr="0036590B">
        <w:rPr>
          <w:rFonts w:asciiTheme="minorHAnsi" w:hAnsiTheme="minorHAnsi" w:cstheme="minorHAnsi"/>
          <w:color w:val="1A1A1A"/>
        </w:rPr>
        <w:t>И.Л. Попова</w:t>
      </w:r>
    </w:p>
    <w:p w:rsidR="00605D7C" w:rsidRDefault="0085464D" w:rsidP="0085464D">
      <w:pPr>
        <w:jc w:val="center"/>
        <w:rPr>
          <w:rFonts w:asciiTheme="minorHAnsi" w:hAnsiTheme="minorHAnsi" w:cstheme="minorHAnsi"/>
          <w:color w:val="1A1A1A"/>
        </w:rPr>
      </w:pPr>
      <w:r w:rsidRPr="0036590B">
        <w:rPr>
          <w:rFonts w:asciiTheme="minorHAnsi" w:hAnsiTheme="minorHAnsi" w:cstheme="minorHAnsi"/>
          <w:color w:val="1A1A1A"/>
        </w:rPr>
        <w:t>Е.Ю. Моисеева</w:t>
      </w:r>
    </w:p>
    <w:p w:rsidR="00F5630C" w:rsidRPr="005A4BCB" w:rsidRDefault="00F5630C" w:rsidP="00F5630C">
      <w:pPr>
        <w:jc w:val="right"/>
      </w:pPr>
    </w:p>
    <w:p w:rsidR="00F5630C" w:rsidRPr="005A4BCB" w:rsidRDefault="00F5630C" w:rsidP="00F5630C">
      <w:pPr>
        <w:jc w:val="right"/>
      </w:pPr>
      <w:r>
        <w:rPr>
          <w:lang w:val="en-US"/>
        </w:rPr>
        <w:t>e</w:t>
      </w:r>
      <w:r w:rsidRPr="00F5630C">
        <w:t>-</w:t>
      </w:r>
      <w:r>
        <w:rPr>
          <w:lang w:val="en-US"/>
        </w:rPr>
        <w:t>mail</w:t>
      </w:r>
      <w:r w:rsidRPr="005A4BCB">
        <w:t xml:space="preserve">: </w:t>
      </w:r>
      <w:proofErr w:type="spellStart"/>
      <w:r>
        <w:rPr>
          <w:lang w:val="en-US"/>
        </w:rPr>
        <w:t>conferenceClassic</w:t>
      </w:r>
      <w:proofErr w:type="spellEnd"/>
      <w:r w:rsidRPr="005A4BCB">
        <w:t>@</w:t>
      </w:r>
      <w:proofErr w:type="spellStart"/>
      <w:r>
        <w:rPr>
          <w:lang w:val="en-US"/>
        </w:rPr>
        <w:t>yandex</w:t>
      </w:r>
      <w:proofErr w:type="spellEnd"/>
      <w:r w:rsidRPr="005A4BCB">
        <w:t>.</w:t>
      </w:r>
      <w:proofErr w:type="spellStart"/>
      <w:r>
        <w:rPr>
          <w:lang w:val="en-US"/>
        </w:rPr>
        <w:t>ru</w:t>
      </w:r>
      <w:proofErr w:type="spellEnd"/>
    </w:p>
    <w:sectPr w:rsidR="00F5630C" w:rsidRPr="005A4BCB" w:rsidSect="00AB28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4D"/>
    <w:rsid w:val="0005785B"/>
    <w:rsid w:val="00071E61"/>
    <w:rsid w:val="00160EE6"/>
    <w:rsid w:val="00164CA8"/>
    <w:rsid w:val="001C193B"/>
    <w:rsid w:val="001E036A"/>
    <w:rsid w:val="00206C92"/>
    <w:rsid w:val="0028690F"/>
    <w:rsid w:val="002970A0"/>
    <w:rsid w:val="002D78F4"/>
    <w:rsid w:val="002E5D06"/>
    <w:rsid w:val="003A52EB"/>
    <w:rsid w:val="00413994"/>
    <w:rsid w:val="0044466D"/>
    <w:rsid w:val="00497373"/>
    <w:rsid w:val="004B3ED4"/>
    <w:rsid w:val="004E584D"/>
    <w:rsid w:val="005378CE"/>
    <w:rsid w:val="00583819"/>
    <w:rsid w:val="005A4BCB"/>
    <w:rsid w:val="006508F0"/>
    <w:rsid w:val="00667BB6"/>
    <w:rsid w:val="006B3658"/>
    <w:rsid w:val="006C5445"/>
    <w:rsid w:val="00752B3C"/>
    <w:rsid w:val="00766190"/>
    <w:rsid w:val="00800E36"/>
    <w:rsid w:val="0085464D"/>
    <w:rsid w:val="00864F97"/>
    <w:rsid w:val="008A6F97"/>
    <w:rsid w:val="008B0922"/>
    <w:rsid w:val="008D03F3"/>
    <w:rsid w:val="00A136A7"/>
    <w:rsid w:val="00A91C85"/>
    <w:rsid w:val="00AB28C2"/>
    <w:rsid w:val="00AD4151"/>
    <w:rsid w:val="00AE3C45"/>
    <w:rsid w:val="00AF5C7A"/>
    <w:rsid w:val="00AF7889"/>
    <w:rsid w:val="00B403DD"/>
    <w:rsid w:val="00B65FBE"/>
    <w:rsid w:val="00B67982"/>
    <w:rsid w:val="00B8218E"/>
    <w:rsid w:val="00BD5190"/>
    <w:rsid w:val="00C201F9"/>
    <w:rsid w:val="00C66824"/>
    <w:rsid w:val="00CC1A56"/>
    <w:rsid w:val="00DE6606"/>
    <w:rsid w:val="00E3135C"/>
    <w:rsid w:val="00F5630C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56D9"/>
  <w14:defaultImageDpi w14:val="32767"/>
  <w15:chartTrackingRefBased/>
  <w15:docId w15:val="{0440B1BB-14D9-6845-8FAA-AE0668A7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4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6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Popova</dc:creator>
  <cp:keywords/>
  <dc:description/>
  <cp:lastModifiedBy>Моисеева Екатерина Юрьевна</cp:lastModifiedBy>
  <cp:revision>2</cp:revision>
  <dcterms:created xsi:type="dcterms:W3CDTF">2023-03-31T07:54:00Z</dcterms:created>
  <dcterms:modified xsi:type="dcterms:W3CDTF">2023-03-31T07:54:00Z</dcterms:modified>
</cp:coreProperties>
</file>