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26" w14:textId="77777777" w:rsidR="000B36BA" w:rsidRPr="000D3A1D" w:rsidRDefault="000B36BA" w:rsidP="000D3A1D">
      <w:pPr>
        <w:pStyle w:val="Default"/>
        <w:jc w:val="center"/>
        <w:rPr>
          <w:b/>
          <w:bCs/>
          <w:sz w:val="32"/>
          <w:szCs w:val="32"/>
        </w:rPr>
      </w:pPr>
      <w:r w:rsidRPr="000D3A1D">
        <w:rPr>
          <w:b/>
          <w:bCs/>
          <w:sz w:val="32"/>
          <w:szCs w:val="32"/>
        </w:rPr>
        <w:t>РОССИЙСКАЯ АКАДЕМИЯ ХУДОЖЕСТВ</w:t>
      </w:r>
    </w:p>
    <w:p w14:paraId="34076493" w14:textId="15F559D6" w:rsidR="000B36BA" w:rsidRPr="000D3A1D" w:rsidRDefault="000B36BA" w:rsidP="000D3A1D">
      <w:pPr>
        <w:jc w:val="center"/>
        <w:rPr>
          <w:b/>
          <w:bCs/>
          <w:sz w:val="32"/>
          <w:szCs w:val="32"/>
        </w:rPr>
      </w:pPr>
      <w:r w:rsidRPr="000D3A1D">
        <w:rPr>
          <w:b/>
          <w:bCs/>
          <w:sz w:val="32"/>
          <w:szCs w:val="32"/>
        </w:rPr>
        <w:t xml:space="preserve">ИНСТИТУТ МИРОВОЙ ЛИТЕРАТУРЫ </w:t>
      </w:r>
      <w:r w:rsidR="00644FF7">
        <w:rPr>
          <w:b/>
          <w:bCs/>
          <w:sz w:val="32"/>
          <w:szCs w:val="32"/>
        </w:rPr>
        <w:t>им.</w:t>
      </w:r>
      <w:r w:rsidRPr="000D3A1D">
        <w:rPr>
          <w:b/>
          <w:bCs/>
          <w:sz w:val="32"/>
          <w:szCs w:val="32"/>
        </w:rPr>
        <w:t xml:space="preserve"> А.М. ГОРЬКОГО РАН</w:t>
      </w:r>
    </w:p>
    <w:p w14:paraId="6E274601" w14:textId="68617755" w:rsidR="000D3A1D" w:rsidRDefault="000B36BA" w:rsidP="000D3A1D">
      <w:pPr>
        <w:jc w:val="center"/>
        <w:rPr>
          <w:b/>
          <w:bCs/>
          <w:sz w:val="32"/>
          <w:szCs w:val="32"/>
        </w:rPr>
      </w:pPr>
      <w:r w:rsidRPr="000D3A1D">
        <w:rPr>
          <w:b/>
          <w:bCs/>
          <w:sz w:val="32"/>
          <w:szCs w:val="32"/>
        </w:rPr>
        <w:t xml:space="preserve">БИБЛИОТЕКА № 180 </w:t>
      </w:r>
      <w:r w:rsidR="00644FF7">
        <w:rPr>
          <w:b/>
          <w:bCs/>
          <w:sz w:val="32"/>
          <w:szCs w:val="32"/>
        </w:rPr>
        <w:t>им.</w:t>
      </w:r>
      <w:r w:rsidRPr="000D3A1D">
        <w:rPr>
          <w:b/>
          <w:bCs/>
          <w:sz w:val="32"/>
          <w:szCs w:val="32"/>
        </w:rPr>
        <w:t xml:space="preserve"> Н.Ф. ФЕДОРОВА</w:t>
      </w:r>
      <w:r w:rsidR="00D83FB5">
        <w:rPr>
          <w:b/>
          <w:bCs/>
          <w:sz w:val="32"/>
          <w:szCs w:val="32"/>
        </w:rPr>
        <w:t xml:space="preserve"> ОКЦ ЮЗАО </w:t>
      </w:r>
    </w:p>
    <w:p w14:paraId="1AAA2B81" w14:textId="7C78FF48" w:rsidR="000B36BA" w:rsidRPr="000D3A1D" w:rsidRDefault="000D3A1D" w:rsidP="000D3A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ДАЧА-МУЗЕЙ В.В. МАЯКОВСКОГО НА АКУЛОВОЙ ГОРЕ</w:t>
      </w:r>
      <w:r w:rsidR="000B36BA" w:rsidRPr="000D3A1D">
        <w:rPr>
          <w:b/>
          <w:bCs/>
          <w:sz w:val="32"/>
          <w:szCs w:val="32"/>
        </w:rPr>
        <w:t xml:space="preserve"> </w:t>
      </w:r>
    </w:p>
    <w:p w14:paraId="2D64EC7C" w14:textId="068686AC" w:rsidR="002A653B" w:rsidRDefault="002A653B" w:rsidP="000D3A1D">
      <w:pPr>
        <w:pStyle w:val="Default"/>
        <w:rPr>
          <w:sz w:val="44"/>
          <w:szCs w:val="44"/>
        </w:rPr>
      </w:pPr>
    </w:p>
    <w:p w14:paraId="5A4F47B8" w14:textId="71E92868" w:rsidR="000D3A1D" w:rsidRDefault="00D83FB5" w:rsidP="002A653B">
      <w:pPr>
        <w:pStyle w:val="Default"/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3A8335" wp14:editId="2F324181">
            <wp:simplePos x="0" y="0"/>
            <wp:positionH relativeFrom="column">
              <wp:posOffset>1598930</wp:posOffset>
            </wp:positionH>
            <wp:positionV relativeFrom="paragraph">
              <wp:posOffset>78105</wp:posOffset>
            </wp:positionV>
            <wp:extent cx="3343910" cy="4406265"/>
            <wp:effectExtent l="0" t="0" r="8890" b="0"/>
            <wp:wrapTight wrapText="bothSides">
              <wp:wrapPolygon edited="0">
                <wp:start x="0" y="0"/>
                <wp:lineTo x="0" y="21479"/>
                <wp:lineTo x="21534" y="21479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3649F" w14:textId="39E803D9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14E87EBE" w14:textId="3652E982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25D4F9B1" w14:textId="767BD07E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06FA5FC6" w14:textId="77777777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58CC0AA1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483C9D0A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29A9FD8A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65132705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11F3B568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3794D2FE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3CE14630" w14:textId="5F594E04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0012D8E2" w14:textId="6E16F904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025C0106" w14:textId="48E668DD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0EED79D2" w14:textId="636F38C2" w:rsidR="002A653B" w:rsidRPr="002A653B" w:rsidRDefault="002A653B" w:rsidP="002A653B">
      <w:pPr>
        <w:pStyle w:val="Default"/>
        <w:jc w:val="center"/>
        <w:rPr>
          <w:sz w:val="44"/>
          <w:szCs w:val="44"/>
        </w:rPr>
      </w:pPr>
      <w:r w:rsidRPr="002A653B">
        <w:rPr>
          <w:sz w:val="44"/>
          <w:szCs w:val="44"/>
        </w:rPr>
        <w:t>Международная научная конференция</w:t>
      </w:r>
    </w:p>
    <w:p w14:paraId="2FE04199" w14:textId="168A3E2D" w:rsidR="002A653B" w:rsidRPr="002A653B" w:rsidRDefault="002A653B" w:rsidP="002A653B">
      <w:pPr>
        <w:pStyle w:val="Default"/>
        <w:tabs>
          <w:tab w:val="left" w:pos="6379"/>
        </w:tabs>
        <w:jc w:val="center"/>
        <w:rPr>
          <w:b/>
          <w:bCs/>
          <w:sz w:val="52"/>
          <w:szCs w:val="52"/>
        </w:rPr>
      </w:pPr>
      <w:r w:rsidRPr="002A653B">
        <w:rPr>
          <w:b/>
          <w:bCs/>
          <w:sz w:val="52"/>
          <w:szCs w:val="52"/>
        </w:rPr>
        <w:t xml:space="preserve">«“Апостол большого искусства”: Творческое наследие В.Н. Чекрыгина </w:t>
      </w:r>
      <w:r w:rsidRPr="002A653B">
        <w:rPr>
          <w:b/>
          <w:bCs/>
          <w:sz w:val="52"/>
          <w:szCs w:val="52"/>
        </w:rPr>
        <w:br/>
        <w:t>в российском и мировом культурном контексте»</w:t>
      </w:r>
      <w:r w:rsidRPr="002A653B">
        <w:rPr>
          <w:sz w:val="52"/>
          <w:szCs w:val="52"/>
        </w:rPr>
        <w:t>.</w:t>
      </w:r>
    </w:p>
    <w:p w14:paraId="3A65690E" w14:textId="1EBAE25A" w:rsidR="002A653B" w:rsidRPr="00D91E4C" w:rsidRDefault="002A653B" w:rsidP="002A653B">
      <w:pPr>
        <w:jc w:val="center"/>
        <w:rPr>
          <w:sz w:val="40"/>
          <w:szCs w:val="40"/>
        </w:rPr>
      </w:pPr>
      <w:r w:rsidRPr="00D91E4C">
        <w:rPr>
          <w:sz w:val="40"/>
          <w:szCs w:val="40"/>
        </w:rPr>
        <w:t>(К 125-летию со дня рождения и 100-летию со дня гибели художника)</w:t>
      </w:r>
    </w:p>
    <w:p w14:paraId="35C2FB60" w14:textId="143263ED" w:rsidR="002A653B" w:rsidRPr="00D91E4C" w:rsidRDefault="002A653B" w:rsidP="002A653B">
      <w:pPr>
        <w:jc w:val="center"/>
        <w:rPr>
          <w:sz w:val="40"/>
          <w:szCs w:val="40"/>
        </w:rPr>
      </w:pPr>
    </w:p>
    <w:p w14:paraId="15011AE4" w14:textId="77777777" w:rsidR="00D91E4C" w:rsidRDefault="000D3A1D" w:rsidP="002A653B">
      <w:pPr>
        <w:jc w:val="center"/>
        <w:rPr>
          <w:sz w:val="44"/>
          <w:szCs w:val="44"/>
        </w:rPr>
      </w:pPr>
      <w:r w:rsidRPr="000D3A1D">
        <w:rPr>
          <w:sz w:val="44"/>
          <w:szCs w:val="44"/>
        </w:rPr>
        <w:t>5</w:t>
      </w:r>
      <w:r>
        <w:rPr>
          <w:sz w:val="44"/>
          <w:szCs w:val="44"/>
        </w:rPr>
        <w:t>–</w:t>
      </w:r>
      <w:r w:rsidRPr="000D3A1D">
        <w:rPr>
          <w:sz w:val="44"/>
          <w:szCs w:val="44"/>
        </w:rPr>
        <w:t>8</w:t>
      </w:r>
      <w:r>
        <w:rPr>
          <w:sz w:val="44"/>
          <w:szCs w:val="44"/>
        </w:rPr>
        <w:t xml:space="preserve"> октября 2022</w:t>
      </w:r>
    </w:p>
    <w:p w14:paraId="6B99EB03" w14:textId="77777777" w:rsidR="0077751D" w:rsidRDefault="0077751D" w:rsidP="002A653B">
      <w:pPr>
        <w:jc w:val="center"/>
        <w:rPr>
          <w:sz w:val="28"/>
          <w:szCs w:val="28"/>
        </w:rPr>
      </w:pPr>
    </w:p>
    <w:p w14:paraId="39324931" w14:textId="77777777" w:rsidR="00BF7AC2" w:rsidRDefault="00BF7AC2" w:rsidP="002A653B">
      <w:pPr>
        <w:jc w:val="center"/>
        <w:rPr>
          <w:sz w:val="28"/>
          <w:szCs w:val="28"/>
        </w:rPr>
      </w:pPr>
    </w:p>
    <w:p w14:paraId="6354DC1F" w14:textId="2F7B9509" w:rsidR="000D3A1D" w:rsidRPr="009046DA" w:rsidRDefault="0077751D" w:rsidP="002A653B">
      <w:pPr>
        <w:jc w:val="center"/>
        <w:rPr>
          <w:b/>
          <w:bCs/>
          <w:sz w:val="44"/>
          <w:szCs w:val="44"/>
        </w:rPr>
      </w:pPr>
      <w:r w:rsidRPr="009046DA">
        <w:rPr>
          <w:b/>
          <w:bCs/>
          <w:sz w:val="44"/>
          <w:szCs w:val="44"/>
        </w:rPr>
        <w:lastRenderedPageBreak/>
        <w:t>Расписание</w:t>
      </w:r>
      <w:r w:rsidR="000D3A1D" w:rsidRPr="009046DA">
        <w:rPr>
          <w:b/>
          <w:bCs/>
          <w:sz w:val="44"/>
          <w:szCs w:val="44"/>
        </w:rPr>
        <w:t xml:space="preserve"> конференции</w:t>
      </w:r>
    </w:p>
    <w:p w14:paraId="6E81E681" w14:textId="30708049" w:rsidR="0077751D" w:rsidRDefault="0077751D" w:rsidP="002A653B">
      <w:pPr>
        <w:jc w:val="center"/>
        <w:rPr>
          <w:b/>
          <w:bCs/>
          <w:sz w:val="32"/>
          <w:szCs w:val="32"/>
        </w:rPr>
      </w:pPr>
    </w:p>
    <w:p w14:paraId="66F64B2E" w14:textId="77777777" w:rsidR="0097442B" w:rsidRDefault="0097442B" w:rsidP="002A653B">
      <w:pPr>
        <w:jc w:val="center"/>
        <w:rPr>
          <w:b/>
          <w:bCs/>
          <w:sz w:val="32"/>
          <w:szCs w:val="32"/>
        </w:rPr>
      </w:pPr>
    </w:p>
    <w:p w14:paraId="56FE91B6" w14:textId="620B81DD" w:rsidR="000D3A1D" w:rsidRPr="009046DA" w:rsidRDefault="000D3A1D" w:rsidP="002A653B">
      <w:pPr>
        <w:jc w:val="center"/>
        <w:rPr>
          <w:b/>
          <w:bCs/>
          <w:sz w:val="40"/>
          <w:szCs w:val="40"/>
        </w:rPr>
      </w:pPr>
      <w:bookmarkStart w:id="0" w:name="_Hlk115129374"/>
      <w:r w:rsidRPr="009046DA">
        <w:rPr>
          <w:b/>
          <w:bCs/>
          <w:sz w:val="40"/>
          <w:szCs w:val="40"/>
        </w:rPr>
        <w:t>5 октября 2022</w:t>
      </w:r>
    </w:p>
    <w:p w14:paraId="7B7600A0" w14:textId="77777777" w:rsidR="00DA19EB" w:rsidRPr="00DA19EB" w:rsidRDefault="00DA19EB" w:rsidP="002A653B">
      <w:pPr>
        <w:jc w:val="center"/>
        <w:rPr>
          <w:sz w:val="32"/>
          <w:szCs w:val="32"/>
        </w:rPr>
      </w:pPr>
    </w:p>
    <w:p w14:paraId="2AA01978" w14:textId="2A3CD9A3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11-00–18-00</w:t>
      </w:r>
    </w:p>
    <w:p w14:paraId="2C740740" w14:textId="2B91AFE4" w:rsidR="000D3A1D" w:rsidRPr="008D41FE" w:rsidRDefault="000D3A1D" w:rsidP="002A653B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>Российск</w:t>
      </w:r>
      <w:r w:rsidR="00935796" w:rsidRPr="008D41FE">
        <w:rPr>
          <w:b/>
          <w:bCs/>
          <w:sz w:val="32"/>
          <w:szCs w:val="32"/>
        </w:rPr>
        <w:t>ая</w:t>
      </w:r>
      <w:r w:rsidRPr="008D41FE">
        <w:rPr>
          <w:b/>
          <w:bCs/>
          <w:sz w:val="32"/>
          <w:szCs w:val="32"/>
        </w:rPr>
        <w:t xml:space="preserve"> академи</w:t>
      </w:r>
      <w:r w:rsidR="00935796" w:rsidRPr="008D41FE">
        <w:rPr>
          <w:b/>
          <w:bCs/>
          <w:sz w:val="32"/>
          <w:szCs w:val="32"/>
        </w:rPr>
        <w:t>я</w:t>
      </w:r>
      <w:r w:rsidRPr="008D41FE">
        <w:rPr>
          <w:b/>
          <w:bCs/>
          <w:sz w:val="32"/>
          <w:szCs w:val="32"/>
        </w:rPr>
        <w:t xml:space="preserve"> художеств</w:t>
      </w:r>
    </w:p>
    <w:p w14:paraId="196B636A" w14:textId="77C3A78F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ул.</w:t>
      </w:r>
      <w:r w:rsidR="00935796" w:rsidRPr="00DA19EB">
        <w:rPr>
          <w:sz w:val="32"/>
          <w:szCs w:val="32"/>
        </w:rPr>
        <w:t xml:space="preserve"> Пречистенка</w:t>
      </w:r>
      <w:r w:rsidRPr="00DA19EB">
        <w:rPr>
          <w:sz w:val="32"/>
          <w:szCs w:val="32"/>
        </w:rPr>
        <w:t>, д.</w:t>
      </w:r>
      <w:r w:rsidR="00935796" w:rsidRPr="00DA19EB">
        <w:rPr>
          <w:sz w:val="32"/>
          <w:szCs w:val="32"/>
        </w:rPr>
        <w:t xml:space="preserve"> 21</w:t>
      </w:r>
      <w:r w:rsidRPr="00DA19EB">
        <w:rPr>
          <w:sz w:val="32"/>
          <w:szCs w:val="32"/>
        </w:rPr>
        <w:t xml:space="preserve"> </w:t>
      </w:r>
    </w:p>
    <w:p w14:paraId="6E5C58D1" w14:textId="77777777" w:rsidR="00935796" w:rsidRPr="00DA19EB" w:rsidRDefault="00935796" w:rsidP="00935796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Белый зал </w:t>
      </w:r>
    </w:p>
    <w:p w14:paraId="522FEC29" w14:textId="305B44B9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Открытие конференции</w:t>
      </w:r>
    </w:p>
    <w:p w14:paraId="38684480" w14:textId="42E84961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Научные доклады</w:t>
      </w:r>
      <w:bookmarkEnd w:id="0"/>
      <w:r w:rsidR="008D41FE">
        <w:rPr>
          <w:sz w:val="32"/>
          <w:szCs w:val="32"/>
        </w:rPr>
        <w:t xml:space="preserve"> и сообщения</w:t>
      </w:r>
    </w:p>
    <w:p w14:paraId="28AECD3F" w14:textId="0FEE0A69" w:rsidR="000D3A1D" w:rsidRDefault="000D3A1D" w:rsidP="002A653B">
      <w:pPr>
        <w:jc w:val="center"/>
        <w:rPr>
          <w:sz w:val="32"/>
          <w:szCs w:val="32"/>
        </w:rPr>
      </w:pPr>
    </w:p>
    <w:p w14:paraId="3A121FDB" w14:textId="77777777" w:rsidR="0097442B" w:rsidRPr="00DA19EB" w:rsidRDefault="0097442B" w:rsidP="002A653B">
      <w:pPr>
        <w:jc w:val="center"/>
        <w:rPr>
          <w:sz w:val="32"/>
          <w:szCs w:val="32"/>
        </w:rPr>
      </w:pPr>
    </w:p>
    <w:p w14:paraId="328DAB7A" w14:textId="15D60DBD" w:rsidR="000D3A1D" w:rsidRPr="009046DA" w:rsidRDefault="000D3A1D" w:rsidP="002A653B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6 октября 2022</w:t>
      </w:r>
    </w:p>
    <w:p w14:paraId="253E8950" w14:textId="77777777" w:rsidR="00DA19EB" w:rsidRDefault="00DA19EB" w:rsidP="002A653B">
      <w:pPr>
        <w:jc w:val="center"/>
        <w:rPr>
          <w:sz w:val="32"/>
          <w:szCs w:val="32"/>
        </w:rPr>
      </w:pPr>
    </w:p>
    <w:p w14:paraId="23648D22" w14:textId="68925C68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</w:t>
      </w:r>
      <w:r w:rsidR="00A81F2F">
        <w:rPr>
          <w:sz w:val="32"/>
          <w:szCs w:val="32"/>
        </w:rPr>
        <w:t>0</w:t>
      </w:r>
      <w:r w:rsidRPr="00DA19EB">
        <w:rPr>
          <w:sz w:val="32"/>
          <w:szCs w:val="32"/>
        </w:rPr>
        <w:t>.</w:t>
      </w:r>
      <w:r w:rsidR="00A81F2F">
        <w:rPr>
          <w:sz w:val="32"/>
          <w:szCs w:val="32"/>
        </w:rPr>
        <w:t>3</w:t>
      </w:r>
      <w:r w:rsidRPr="00DA19EB">
        <w:rPr>
          <w:sz w:val="32"/>
          <w:szCs w:val="32"/>
        </w:rPr>
        <w:t>0 – 1</w:t>
      </w:r>
      <w:r w:rsidR="00AC7FEC">
        <w:rPr>
          <w:sz w:val="32"/>
          <w:szCs w:val="32"/>
        </w:rPr>
        <w:t>5</w:t>
      </w:r>
      <w:r w:rsidRPr="00DA19EB">
        <w:rPr>
          <w:sz w:val="32"/>
          <w:szCs w:val="32"/>
        </w:rPr>
        <w:t>.</w:t>
      </w:r>
      <w:r w:rsidR="00AC7FEC">
        <w:rPr>
          <w:sz w:val="32"/>
          <w:szCs w:val="32"/>
        </w:rPr>
        <w:t>0</w:t>
      </w:r>
      <w:r w:rsidRPr="00DA19EB">
        <w:rPr>
          <w:sz w:val="32"/>
          <w:szCs w:val="32"/>
        </w:rPr>
        <w:t>0</w:t>
      </w:r>
    </w:p>
    <w:p w14:paraId="46405D25" w14:textId="77777777" w:rsidR="00935796" w:rsidRPr="008D41FE" w:rsidRDefault="00935796" w:rsidP="00935796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 xml:space="preserve">Институт мировой литературы </w:t>
      </w:r>
    </w:p>
    <w:p w14:paraId="2E423553" w14:textId="77777777" w:rsidR="00935796" w:rsidRDefault="00935796" w:rsidP="00935796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 xml:space="preserve">им. А.М. Горького РАН </w:t>
      </w:r>
    </w:p>
    <w:p w14:paraId="592EA029" w14:textId="15A12887" w:rsidR="00BF7AC2" w:rsidRPr="00BF7AC2" w:rsidRDefault="00BF7AC2" w:rsidP="00935796">
      <w:pPr>
        <w:jc w:val="center"/>
        <w:rPr>
          <w:bCs/>
          <w:sz w:val="32"/>
          <w:szCs w:val="32"/>
        </w:rPr>
      </w:pPr>
      <w:r w:rsidRPr="00BF7AC2">
        <w:rPr>
          <w:bCs/>
          <w:sz w:val="32"/>
          <w:szCs w:val="32"/>
        </w:rPr>
        <w:t>Поварская ул., 25</w:t>
      </w:r>
      <w:r w:rsidR="001935B7">
        <w:rPr>
          <w:bCs/>
          <w:sz w:val="32"/>
          <w:szCs w:val="32"/>
        </w:rPr>
        <w:t>а</w:t>
      </w:r>
      <w:r w:rsidRPr="00BF7AC2">
        <w:rPr>
          <w:bCs/>
          <w:sz w:val="32"/>
          <w:szCs w:val="32"/>
        </w:rPr>
        <w:t>, стр. 1</w:t>
      </w:r>
    </w:p>
    <w:p w14:paraId="3D0485AC" w14:textId="77777777" w:rsidR="00935796" w:rsidRPr="00DA19EB" w:rsidRDefault="00935796" w:rsidP="00935796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конференц-зал</w:t>
      </w:r>
    </w:p>
    <w:p w14:paraId="0F6999C6" w14:textId="0841D3FC" w:rsidR="000D3A1D" w:rsidRPr="00DA19EB" w:rsidRDefault="00935796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Научные доклады</w:t>
      </w:r>
    </w:p>
    <w:p w14:paraId="7F2A9582" w14:textId="4639BF00" w:rsidR="00C319AC" w:rsidRDefault="00C319AC" w:rsidP="002A653B">
      <w:pPr>
        <w:jc w:val="center"/>
        <w:rPr>
          <w:sz w:val="32"/>
          <w:szCs w:val="32"/>
        </w:rPr>
      </w:pPr>
    </w:p>
    <w:p w14:paraId="30614442" w14:textId="77777777" w:rsidR="00AC7FEC" w:rsidRPr="00DA19EB" w:rsidRDefault="00AC7FEC" w:rsidP="002A653B">
      <w:pPr>
        <w:jc w:val="center"/>
        <w:rPr>
          <w:sz w:val="32"/>
          <w:szCs w:val="32"/>
        </w:rPr>
      </w:pPr>
    </w:p>
    <w:p w14:paraId="29A8AF53" w14:textId="1E1DFAC8" w:rsidR="00935796" w:rsidRPr="00DA19EB" w:rsidRDefault="00935796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16.00 – 18.00</w:t>
      </w:r>
    </w:p>
    <w:p w14:paraId="666772C4" w14:textId="5E171B68" w:rsidR="00935796" w:rsidRPr="00D61C2F" w:rsidRDefault="00935796" w:rsidP="002A653B">
      <w:pPr>
        <w:jc w:val="center"/>
        <w:rPr>
          <w:b/>
          <w:bCs/>
          <w:sz w:val="32"/>
          <w:szCs w:val="32"/>
        </w:rPr>
      </w:pPr>
      <w:r w:rsidRPr="00D61C2F">
        <w:rPr>
          <w:b/>
          <w:bCs/>
          <w:sz w:val="32"/>
          <w:szCs w:val="32"/>
        </w:rPr>
        <w:t>Государственная Третьяковская галерея</w:t>
      </w:r>
    </w:p>
    <w:p w14:paraId="378358FF" w14:textId="4738547D" w:rsidR="00935796" w:rsidRPr="00DA19EB" w:rsidRDefault="00EE48D7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Крымский вал, д. 10</w:t>
      </w:r>
    </w:p>
    <w:p w14:paraId="2941C2D2" w14:textId="2EBD02AF" w:rsidR="00EE48D7" w:rsidRPr="00DA19EB" w:rsidRDefault="006F77B9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Лекционный</w:t>
      </w:r>
      <w:r w:rsidR="00EE48D7" w:rsidRPr="00DA19EB">
        <w:rPr>
          <w:sz w:val="32"/>
          <w:szCs w:val="32"/>
        </w:rPr>
        <w:t xml:space="preserve"> зал</w:t>
      </w:r>
    </w:p>
    <w:p w14:paraId="46F1D5DC" w14:textId="0CB50594" w:rsidR="00EE48D7" w:rsidRPr="009046DA" w:rsidRDefault="00EE48D7" w:rsidP="002A653B">
      <w:pPr>
        <w:jc w:val="center"/>
        <w:rPr>
          <w:b/>
          <w:bCs/>
          <w:sz w:val="32"/>
          <w:szCs w:val="32"/>
        </w:rPr>
      </w:pPr>
      <w:r w:rsidRPr="009046DA">
        <w:rPr>
          <w:b/>
          <w:bCs/>
          <w:sz w:val="32"/>
          <w:szCs w:val="32"/>
        </w:rPr>
        <w:t>Вечер памяти Василия Чекрыгина</w:t>
      </w:r>
    </w:p>
    <w:p w14:paraId="51160AC0" w14:textId="03B936B4" w:rsidR="009046DA" w:rsidRDefault="009046DA" w:rsidP="002A653B">
      <w:pPr>
        <w:jc w:val="center"/>
        <w:rPr>
          <w:b/>
          <w:bCs/>
          <w:sz w:val="40"/>
          <w:szCs w:val="40"/>
        </w:rPr>
      </w:pPr>
    </w:p>
    <w:p w14:paraId="7374380E" w14:textId="77777777" w:rsidR="00BB6936" w:rsidRDefault="00BB6936" w:rsidP="002A653B">
      <w:pPr>
        <w:jc w:val="center"/>
        <w:rPr>
          <w:b/>
          <w:bCs/>
          <w:sz w:val="40"/>
          <w:szCs w:val="40"/>
        </w:rPr>
      </w:pPr>
    </w:p>
    <w:p w14:paraId="457A487D" w14:textId="7B0D6E63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Pr="00DA19EB">
        <w:rPr>
          <w:sz w:val="32"/>
          <w:szCs w:val="32"/>
        </w:rPr>
        <w:t>.00–1</w:t>
      </w:r>
      <w:r>
        <w:rPr>
          <w:sz w:val="32"/>
          <w:szCs w:val="32"/>
        </w:rPr>
        <w:t>9</w:t>
      </w:r>
      <w:r w:rsidRPr="00DA19EB">
        <w:rPr>
          <w:sz w:val="32"/>
          <w:szCs w:val="32"/>
        </w:rPr>
        <w:t>.</w:t>
      </w:r>
      <w:r>
        <w:rPr>
          <w:sz w:val="32"/>
          <w:szCs w:val="32"/>
        </w:rPr>
        <w:t>00</w:t>
      </w:r>
    </w:p>
    <w:p w14:paraId="7F3BB6F4" w14:textId="77777777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Посещение участниками конференции </w:t>
      </w:r>
    </w:p>
    <w:p w14:paraId="30E69CC9" w14:textId="77777777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расширенной экспозиции «Василий Чекрыгин»</w:t>
      </w:r>
    </w:p>
    <w:p w14:paraId="1A19A576" w14:textId="77777777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в Государственной Третьяковской галерее</w:t>
      </w:r>
    </w:p>
    <w:p w14:paraId="64ED5C8F" w14:textId="386162AA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(Крымский вал, д. 10)</w:t>
      </w:r>
    </w:p>
    <w:p w14:paraId="2D2FD585" w14:textId="5A4303F4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Сбор участников в 1</w:t>
      </w:r>
      <w:r>
        <w:rPr>
          <w:sz w:val="32"/>
          <w:szCs w:val="32"/>
        </w:rPr>
        <w:t>8</w:t>
      </w:r>
      <w:r w:rsidRPr="00DA19EB">
        <w:rPr>
          <w:sz w:val="32"/>
          <w:szCs w:val="32"/>
        </w:rPr>
        <w:t>.</w:t>
      </w:r>
      <w:r>
        <w:rPr>
          <w:sz w:val="32"/>
          <w:szCs w:val="32"/>
        </w:rPr>
        <w:t>00</w:t>
      </w:r>
      <w:r w:rsidRPr="00DA19EB">
        <w:rPr>
          <w:sz w:val="32"/>
          <w:szCs w:val="32"/>
        </w:rPr>
        <w:t xml:space="preserve"> </w:t>
      </w:r>
      <w:r>
        <w:rPr>
          <w:sz w:val="32"/>
          <w:szCs w:val="32"/>
        </w:rPr>
        <w:t>у входа в Лекционный зал</w:t>
      </w:r>
    </w:p>
    <w:p w14:paraId="39DE5F86" w14:textId="57FB91E3" w:rsidR="00AC7FEC" w:rsidRDefault="00AC7FEC" w:rsidP="002A653B">
      <w:pPr>
        <w:jc w:val="center"/>
        <w:rPr>
          <w:b/>
          <w:bCs/>
          <w:sz w:val="40"/>
          <w:szCs w:val="40"/>
        </w:rPr>
      </w:pPr>
    </w:p>
    <w:p w14:paraId="3201F2EC" w14:textId="77777777" w:rsidR="00D56A74" w:rsidRDefault="00D56A74" w:rsidP="002A653B">
      <w:pPr>
        <w:jc w:val="center"/>
        <w:rPr>
          <w:b/>
          <w:bCs/>
          <w:sz w:val="40"/>
          <w:szCs w:val="40"/>
        </w:rPr>
      </w:pPr>
      <w:bookmarkStart w:id="1" w:name="_Hlk115190561"/>
    </w:p>
    <w:p w14:paraId="6281B09D" w14:textId="0FD11FEE" w:rsidR="00EE48D7" w:rsidRPr="009046DA" w:rsidRDefault="00EE48D7" w:rsidP="002A653B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lastRenderedPageBreak/>
        <w:t>7 октября 2022</w:t>
      </w:r>
    </w:p>
    <w:p w14:paraId="7E900AFC" w14:textId="77777777" w:rsidR="00935796" w:rsidRPr="00D56A74" w:rsidRDefault="00935796" w:rsidP="002A653B">
      <w:pPr>
        <w:jc w:val="center"/>
        <w:rPr>
          <w:sz w:val="32"/>
          <w:szCs w:val="32"/>
        </w:rPr>
      </w:pPr>
    </w:p>
    <w:p w14:paraId="2C3C3A4E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  <w:r w:rsidRPr="00D56A74">
        <w:rPr>
          <w:b/>
          <w:bCs/>
          <w:sz w:val="32"/>
          <w:szCs w:val="32"/>
        </w:rPr>
        <w:t>Выездная сессия конференции в г. Пушкино</w:t>
      </w:r>
    </w:p>
    <w:p w14:paraId="1D958493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 xml:space="preserve">Сбор участников поездки — в 10.30 на улице </w:t>
      </w:r>
      <w:r w:rsidRPr="00D56A74">
        <w:rPr>
          <w:sz w:val="32"/>
          <w:szCs w:val="32"/>
        </w:rPr>
        <w:br/>
        <w:t>у пригородных касс Ярославского вокзала.</w:t>
      </w:r>
    </w:p>
    <w:p w14:paraId="0C0BC4C3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>Контактный телефон - +79057584354</w:t>
      </w:r>
    </w:p>
    <w:p w14:paraId="35FCC446" w14:textId="3D0290D0" w:rsidR="000106BD" w:rsidRPr="00D56A74" w:rsidRDefault="000106BD" w:rsidP="000106BD">
      <w:pPr>
        <w:tabs>
          <w:tab w:val="left" w:pos="566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F7B72F6" w14:textId="3DFBB82B" w:rsidR="000106BD" w:rsidRPr="00386C86" w:rsidRDefault="000106BD" w:rsidP="00D56A74">
      <w:pPr>
        <w:jc w:val="center"/>
        <w:rPr>
          <w:b/>
          <w:bCs/>
          <w:sz w:val="36"/>
          <w:szCs w:val="36"/>
        </w:rPr>
      </w:pPr>
      <w:r w:rsidRPr="00386C86">
        <w:rPr>
          <w:b/>
          <w:bCs/>
          <w:sz w:val="36"/>
          <w:szCs w:val="36"/>
        </w:rPr>
        <w:t>Программа выездной сессии</w:t>
      </w:r>
    </w:p>
    <w:p w14:paraId="0A5A1C48" w14:textId="77777777" w:rsidR="000106BD" w:rsidRPr="00386C86" w:rsidRDefault="000106BD" w:rsidP="00D56A74">
      <w:pPr>
        <w:jc w:val="center"/>
        <w:rPr>
          <w:sz w:val="36"/>
          <w:szCs w:val="36"/>
        </w:rPr>
      </w:pPr>
    </w:p>
    <w:p w14:paraId="124CC09C" w14:textId="267A5E2C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>12.30</w:t>
      </w:r>
    </w:p>
    <w:p w14:paraId="2585E934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  <w:r w:rsidRPr="00D56A74">
        <w:rPr>
          <w:b/>
          <w:bCs/>
          <w:sz w:val="32"/>
          <w:szCs w:val="32"/>
        </w:rPr>
        <w:t xml:space="preserve">Посещение Боголюбского мемориала </w:t>
      </w:r>
      <w:r w:rsidRPr="00D56A74">
        <w:rPr>
          <w:b/>
          <w:bCs/>
          <w:sz w:val="32"/>
          <w:szCs w:val="32"/>
        </w:rPr>
        <w:br/>
        <w:t>и восстановленной могилы В.Н. Чекрыгина</w:t>
      </w:r>
    </w:p>
    <w:p w14:paraId="1D504323" w14:textId="77777777" w:rsidR="00D56A74" w:rsidRPr="00D56A74" w:rsidRDefault="00D56A74" w:rsidP="00D56A74">
      <w:pPr>
        <w:jc w:val="center"/>
        <w:rPr>
          <w:sz w:val="32"/>
          <w:szCs w:val="32"/>
        </w:rPr>
      </w:pPr>
    </w:p>
    <w:p w14:paraId="2B2C67FD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 xml:space="preserve">13.00 </w:t>
      </w:r>
    </w:p>
    <w:p w14:paraId="619E1951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  <w:r w:rsidRPr="00D56A74">
        <w:rPr>
          <w:b/>
          <w:bCs/>
          <w:sz w:val="32"/>
          <w:szCs w:val="32"/>
        </w:rPr>
        <w:t>Панихида на восстановленной могиле В.Н. Чекрыгина</w:t>
      </w:r>
    </w:p>
    <w:p w14:paraId="093E326A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>Панихиду отслужит</w:t>
      </w:r>
    </w:p>
    <w:p w14:paraId="3220B4E5" w14:textId="05E8FA60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 xml:space="preserve">Благочинный Пушкинского </w:t>
      </w:r>
      <w:r w:rsidR="00035C4A">
        <w:rPr>
          <w:sz w:val="32"/>
          <w:szCs w:val="32"/>
        </w:rPr>
        <w:t>округа</w:t>
      </w:r>
      <w:r w:rsidRPr="00D56A74">
        <w:rPr>
          <w:sz w:val="32"/>
          <w:szCs w:val="32"/>
        </w:rPr>
        <w:t xml:space="preserve">, </w:t>
      </w:r>
    </w:p>
    <w:p w14:paraId="2BC88B5C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 xml:space="preserve">настоятель Троицкого храма г. Пушкино </w:t>
      </w:r>
    </w:p>
    <w:p w14:paraId="47971DEA" w14:textId="77777777" w:rsidR="00D56A74" w:rsidRPr="00D56A74" w:rsidRDefault="00D56A74" w:rsidP="00D56A74">
      <w:pPr>
        <w:jc w:val="center"/>
        <w:rPr>
          <w:sz w:val="32"/>
          <w:szCs w:val="32"/>
        </w:rPr>
      </w:pPr>
      <w:proofErr w:type="spellStart"/>
      <w:r w:rsidRPr="00D56A74">
        <w:rPr>
          <w:sz w:val="32"/>
          <w:szCs w:val="32"/>
        </w:rPr>
        <w:t>прот</w:t>
      </w:r>
      <w:proofErr w:type="spellEnd"/>
      <w:r w:rsidRPr="00D56A74">
        <w:rPr>
          <w:sz w:val="32"/>
          <w:szCs w:val="32"/>
        </w:rPr>
        <w:t xml:space="preserve">. Иоанн </w:t>
      </w:r>
      <w:proofErr w:type="spellStart"/>
      <w:r w:rsidRPr="00D56A74">
        <w:rPr>
          <w:sz w:val="32"/>
          <w:szCs w:val="32"/>
        </w:rPr>
        <w:t>Монаршек</w:t>
      </w:r>
      <w:proofErr w:type="spellEnd"/>
    </w:p>
    <w:p w14:paraId="0B637D84" w14:textId="77777777" w:rsidR="00D56A74" w:rsidRPr="00D56A74" w:rsidRDefault="00D56A74" w:rsidP="00D56A74">
      <w:pPr>
        <w:jc w:val="center"/>
        <w:rPr>
          <w:sz w:val="32"/>
          <w:szCs w:val="32"/>
        </w:rPr>
      </w:pPr>
    </w:p>
    <w:p w14:paraId="02D2ECD3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>14.00</w:t>
      </w:r>
    </w:p>
    <w:p w14:paraId="70D41325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  <w:r w:rsidRPr="00D56A74">
        <w:rPr>
          <w:b/>
          <w:bCs/>
          <w:sz w:val="32"/>
          <w:szCs w:val="32"/>
        </w:rPr>
        <w:t>Экскурсия по Даче-музею В.В. Маяковского на Акуловой горе</w:t>
      </w:r>
    </w:p>
    <w:p w14:paraId="12EF7100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</w:p>
    <w:p w14:paraId="06CECF77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 xml:space="preserve">15-00 </w:t>
      </w:r>
    </w:p>
    <w:p w14:paraId="46F9C020" w14:textId="77777777" w:rsidR="00D56A74" w:rsidRPr="00D56A74" w:rsidRDefault="00D56A74" w:rsidP="00D56A74">
      <w:pPr>
        <w:jc w:val="center"/>
        <w:rPr>
          <w:sz w:val="32"/>
          <w:szCs w:val="32"/>
        </w:rPr>
      </w:pPr>
      <w:r w:rsidRPr="00D56A74">
        <w:rPr>
          <w:sz w:val="32"/>
          <w:szCs w:val="32"/>
        </w:rPr>
        <w:t xml:space="preserve">Выступление краеведа, клирика Никольского собора г. Лосино-Петровский, </w:t>
      </w:r>
      <w:proofErr w:type="spellStart"/>
      <w:r w:rsidRPr="00D56A74">
        <w:rPr>
          <w:sz w:val="32"/>
          <w:szCs w:val="32"/>
        </w:rPr>
        <w:t>прот</w:t>
      </w:r>
      <w:proofErr w:type="spellEnd"/>
      <w:r w:rsidRPr="00D56A74">
        <w:rPr>
          <w:sz w:val="32"/>
          <w:szCs w:val="32"/>
        </w:rPr>
        <w:t>. Андрея Дударева</w:t>
      </w:r>
    </w:p>
    <w:p w14:paraId="764C78CB" w14:textId="77777777" w:rsidR="00D56A74" w:rsidRPr="00D56A74" w:rsidRDefault="00D56A74" w:rsidP="00D56A74">
      <w:pPr>
        <w:jc w:val="center"/>
        <w:rPr>
          <w:b/>
          <w:color w:val="3B3838" w:themeColor="background2" w:themeShade="40"/>
          <w:sz w:val="32"/>
          <w:szCs w:val="32"/>
        </w:rPr>
      </w:pPr>
      <w:r w:rsidRPr="00D56A74">
        <w:rPr>
          <w:b/>
          <w:color w:val="3B3838" w:themeColor="background2" w:themeShade="40"/>
          <w:sz w:val="32"/>
          <w:szCs w:val="32"/>
        </w:rPr>
        <w:t xml:space="preserve">«Пушкино и его “собор лиц” в судьбе Василия Чекрыгина: </w:t>
      </w:r>
      <w:r w:rsidRPr="00D56A74">
        <w:rPr>
          <w:b/>
          <w:color w:val="3B3838" w:themeColor="background2" w:themeShade="40"/>
          <w:sz w:val="32"/>
          <w:szCs w:val="32"/>
        </w:rPr>
        <w:br/>
        <w:t xml:space="preserve">Владимир Маяковский, </w:t>
      </w:r>
      <w:proofErr w:type="spellStart"/>
      <w:r w:rsidRPr="00D56A74">
        <w:rPr>
          <w:b/>
          <w:color w:val="3B3838" w:themeColor="background2" w:themeShade="40"/>
          <w:sz w:val="32"/>
          <w:szCs w:val="32"/>
        </w:rPr>
        <w:t>Беренштамы</w:t>
      </w:r>
      <w:proofErr w:type="spellEnd"/>
      <w:r w:rsidRPr="00D56A74">
        <w:rPr>
          <w:b/>
          <w:color w:val="3B3838" w:themeColor="background2" w:themeShade="40"/>
          <w:sz w:val="32"/>
          <w:szCs w:val="32"/>
        </w:rPr>
        <w:t>, Шариковы, Гиляровы, Арманды».</w:t>
      </w:r>
    </w:p>
    <w:p w14:paraId="6EC2F689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</w:p>
    <w:p w14:paraId="4878CA19" w14:textId="77777777" w:rsidR="00D56A74" w:rsidRPr="00D56A74" w:rsidRDefault="00D56A74" w:rsidP="00D56A74">
      <w:pPr>
        <w:jc w:val="center"/>
        <w:rPr>
          <w:b/>
          <w:bCs/>
          <w:sz w:val="32"/>
          <w:szCs w:val="32"/>
        </w:rPr>
      </w:pPr>
      <w:r w:rsidRPr="00D56A74">
        <w:rPr>
          <w:b/>
          <w:bCs/>
          <w:sz w:val="32"/>
          <w:szCs w:val="32"/>
        </w:rPr>
        <w:t>Круглый стол об увековечении памяти В.Н. Чекрыгина в г. Пушкино</w:t>
      </w:r>
    </w:p>
    <w:p w14:paraId="13E7DA0B" w14:textId="567FAFD2" w:rsidR="00AC7FEC" w:rsidRDefault="00AC7FEC" w:rsidP="002A653B">
      <w:pPr>
        <w:jc w:val="center"/>
        <w:rPr>
          <w:sz w:val="32"/>
          <w:szCs w:val="32"/>
        </w:rPr>
      </w:pPr>
    </w:p>
    <w:p w14:paraId="4955CD89" w14:textId="43815C50" w:rsidR="000D3A1D" w:rsidRPr="009046DA" w:rsidRDefault="00361726" w:rsidP="002A653B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8 октября 2022</w:t>
      </w:r>
    </w:p>
    <w:p w14:paraId="0EA59759" w14:textId="77777777" w:rsidR="009046DA" w:rsidRDefault="009046DA" w:rsidP="002A653B">
      <w:pPr>
        <w:jc w:val="center"/>
        <w:rPr>
          <w:sz w:val="32"/>
          <w:szCs w:val="32"/>
        </w:rPr>
      </w:pPr>
    </w:p>
    <w:p w14:paraId="3BC32159" w14:textId="0B0127DF" w:rsidR="00EC5C1C" w:rsidRPr="008D41FE" w:rsidRDefault="00EC5C1C" w:rsidP="002A653B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>Библиотека № 180 им. Н.Ф. Федорова</w:t>
      </w:r>
      <w:r w:rsidR="008D41FE">
        <w:rPr>
          <w:b/>
          <w:bCs/>
          <w:sz w:val="32"/>
          <w:szCs w:val="32"/>
        </w:rPr>
        <w:t xml:space="preserve"> ОКЦ ЮЗАО</w:t>
      </w:r>
    </w:p>
    <w:p w14:paraId="6F8576F5" w14:textId="21D632FB" w:rsidR="00EC5C1C" w:rsidRPr="00DA19EB" w:rsidRDefault="00EC5C1C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ул. Профсоюзная, д. 92 </w:t>
      </w:r>
    </w:p>
    <w:bookmarkEnd w:id="1"/>
    <w:p w14:paraId="5617CE3B" w14:textId="77777777" w:rsidR="00E3297C" w:rsidRDefault="00E3297C" w:rsidP="00E3297C">
      <w:pPr>
        <w:jc w:val="center"/>
        <w:rPr>
          <w:sz w:val="32"/>
          <w:szCs w:val="32"/>
        </w:rPr>
      </w:pPr>
    </w:p>
    <w:p w14:paraId="2DFF86D4" w14:textId="5B1A0F04" w:rsidR="00E3297C" w:rsidRPr="00DA19EB" w:rsidRDefault="00E3297C" w:rsidP="00E3297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12.00 – 1</w:t>
      </w:r>
      <w:r w:rsidR="003779C0">
        <w:rPr>
          <w:sz w:val="32"/>
          <w:szCs w:val="32"/>
        </w:rPr>
        <w:t>4</w:t>
      </w:r>
      <w:r w:rsidRPr="00DA19EB">
        <w:rPr>
          <w:sz w:val="32"/>
          <w:szCs w:val="32"/>
        </w:rPr>
        <w:t>.</w:t>
      </w:r>
      <w:r w:rsidR="003779C0">
        <w:rPr>
          <w:sz w:val="32"/>
          <w:szCs w:val="32"/>
        </w:rPr>
        <w:t>0</w:t>
      </w:r>
      <w:r w:rsidRPr="00DA19EB">
        <w:rPr>
          <w:sz w:val="32"/>
          <w:szCs w:val="32"/>
        </w:rPr>
        <w:t>0</w:t>
      </w:r>
    </w:p>
    <w:p w14:paraId="568DE291" w14:textId="12597A4E" w:rsidR="00E3297C" w:rsidRDefault="00E3297C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Научные доклады</w:t>
      </w:r>
    </w:p>
    <w:p w14:paraId="0DB5CBEB" w14:textId="4AC6FE8B" w:rsidR="00E3297C" w:rsidRDefault="00E3297C" w:rsidP="002A653B">
      <w:pPr>
        <w:jc w:val="center"/>
        <w:rPr>
          <w:sz w:val="32"/>
          <w:szCs w:val="32"/>
        </w:rPr>
      </w:pPr>
    </w:p>
    <w:p w14:paraId="4F200711" w14:textId="32294DC3" w:rsidR="009D3ED2" w:rsidRPr="006954A9" w:rsidRDefault="009D3ED2" w:rsidP="002A653B">
      <w:pPr>
        <w:jc w:val="center"/>
        <w:rPr>
          <w:sz w:val="32"/>
          <w:szCs w:val="32"/>
        </w:rPr>
      </w:pPr>
      <w:r w:rsidRPr="006954A9">
        <w:rPr>
          <w:sz w:val="32"/>
          <w:szCs w:val="32"/>
        </w:rPr>
        <w:t>1</w:t>
      </w:r>
      <w:r w:rsidR="003779C0" w:rsidRPr="006954A9">
        <w:rPr>
          <w:sz w:val="32"/>
          <w:szCs w:val="32"/>
        </w:rPr>
        <w:t>4</w:t>
      </w:r>
      <w:r w:rsidRPr="006954A9">
        <w:rPr>
          <w:sz w:val="32"/>
          <w:szCs w:val="32"/>
        </w:rPr>
        <w:t>.</w:t>
      </w:r>
      <w:r w:rsidR="003779C0" w:rsidRPr="006954A9">
        <w:rPr>
          <w:sz w:val="32"/>
          <w:szCs w:val="32"/>
        </w:rPr>
        <w:t>0</w:t>
      </w:r>
      <w:r w:rsidRPr="006954A9">
        <w:rPr>
          <w:sz w:val="32"/>
          <w:szCs w:val="32"/>
        </w:rPr>
        <w:t>0 – 1</w:t>
      </w:r>
      <w:r w:rsidR="003779C0" w:rsidRPr="006954A9">
        <w:rPr>
          <w:sz w:val="32"/>
          <w:szCs w:val="32"/>
        </w:rPr>
        <w:t>4</w:t>
      </w:r>
      <w:r w:rsidRPr="006954A9">
        <w:rPr>
          <w:sz w:val="32"/>
          <w:szCs w:val="32"/>
        </w:rPr>
        <w:t>.</w:t>
      </w:r>
      <w:r w:rsidR="003779C0" w:rsidRPr="006954A9">
        <w:rPr>
          <w:sz w:val="32"/>
          <w:szCs w:val="32"/>
        </w:rPr>
        <w:t>3</w:t>
      </w:r>
      <w:r w:rsidRPr="006954A9">
        <w:rPr>
          <w:sz w:val="32"/>
          <w:szCs w:val="32"/>
        </w:rPr>
        <w:t>0</w:t>
      </w:r>
    </w:p>
    <w:p w14:paraId="56214772" w14:textId="77777777" w:rsidR="006954A9" w:rsidRPr="006954A9" w:rsidRDefault="006954A9" w:rsidP="006954A9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954A9">
        <w:rPr>
          <w:color w:val="000000"/>
          <w:sz w:val="32"/>
          <w:szCs w:val="32"/>
        </w:rPr>
        <w:t>Открытие однодневной выставки художника</w:t>
      </w:r>
    </w:p>
    <w:p w14:paraId="55BEC232" w14:textId="77777777" w:rsidR="006954A9" w:rsidRPr="006954A9" w:rsidRDefault="006954A9" w:rsidP="006954A9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954A9">
        <w:rPr>
          <w:color w:val="000000"/>
          <w:sz w:val="32"/>
          <w:szCs w:val="32"/>
        </w:rPr>
        <w:t xml:space="preserve">Григория </w:t>
      </w:r>
      <w:proofErr w:type="spellStart"/>
      <w:r w:rsidRPr="006954A9">
        <w:rPr>
          <w:color w:val="000000"/>
          <w:sz w:val="32"/>
          <w:szCs w:val="32"/>
        </w:rPr>
        <w:t>Бархина</w:t>
      </w:r>
      <w:proofErr w:type="spellEnd"/>
    </w:p>
    <w:p w14:paraId="122CD394" w14:textId="524B2F1E" w:rsidR="006954A9" w:rsidRPr="006954A9" w:rsidRDefault="0049686D" w:rsidP="006954A9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6954A9" w:rsidRPr="006954A9">
        <w:rPr>
          <w:b/>
          <w:bCs/>
          <w:color w:val="000000"/>
          <w:sz w:val="32"/>
          <w:szCs w:val="32"/>
        </w:rPr>
        <w:t>Отражения: посвящение Василию Чекрыгину</w:t>
      </w:r>
      <w:r>
        <w:rPr>
          <w:b/>
          <w:bCs/>
          <w:color w:val="000000"/>
          <w:sz w:val="32"/>
          <w:szCs w:val="32"/>
        </w:rPr>
        <w:t>»</w:t>
      </w:r>
    </w:p>
    <w:p w14:paraId="5CBD9F51" w14:textId="77777777" w:rsidR="006954A9" w:rsidRPr="006954A9" w:rsidRDefault="006954A9" w:rsidP="006954A9">
      <w:pPr>
        <w:rPr>
          <w:b/>
          <w:bCs/>
          <w:sz w:val="32"/>
          <w:szCs w:val="32"/>
        </w:rPr>
      </w:pPr>
    </w:p>
    <w:p w14:paraId="6D0B2290" w14:textId="28FEE259" w:rsidR="00E3297C" w:rsidRPr="006954A9" w:rsidRDefault="00E3297C" w:rsidP="002A653B">
      <w:pPr>
        <w:jc w:val="center"/>
        <w:rPr>
          <w:sz w:val="32"/>
          <w:szCs w:val="32"/>
        </w:rPr>
      </w:pPr>
      <w:r w:rsidRPr="006954A9">
        <w:rPr>
          <w:sz w:val="32"/>
          <w:szCs w:val="32"/>
        </w:rPr>
        <w:t>1</w:t>
      </w:r>
      <w:r w:rsidR="009D3ED2" w:rsidRPr="006954A9">
        <w:rPr>
          <w:sz w:val="32"/>
          <w:szCs w:val="32"/>
        </w:rPr>
        <w:t>5</w:t>
      </w:r>
      <w:r w:rsidRPr="006954A9">
        <w:rPr>
          <w:sz w:val="32"/>
          <w:szCs w:val="32"/>
        </w:rPr>
        <w:t>.00 – 1</w:t>
      </w:r>
      <w:r w:rsidR="009D3ED2" w:rsidRPr="006954A9">
        <w:rPr>
          <w:sz w:val="32"/>
          <w:szCs w:val="32"/>
        </w:rPr>
        <w:t>8</w:t>
      </w:r>
      <w:r w:rsidRPr="006954A9">
        <w:rPr>
          <w:sz w:val="32"/>
          <w:szCs w:val="32"/>
        </w:rPr>
        <w:t>.00</w:t>
      </w:r>
    </w:p>
    <w:p w14:paraId="4B7734F5" w14:textId="1C39B616" w:rsidR="007F29AD" w:rsidRPr="006954A9" w:rsidRDefault="007F29AD" w:rsidP="002A653B">
      <w:pPr>
        <w:jc w:val="center"/>
        <w:rPr>
          <w:sz w:val="32"/>
          <w:szCs w:val="32"/>
        </w:rPr>
      </w:pPr>
      <w:r w:rsidRPr="006954A9">
        <w:rPr>
          <w:sz w:val="32"/>
          <w:szCs w:val="32"/>
        </w:rPr>
        <w:t>Семинар медленного чтения</w:t>
      </w:r>
    </w:p>
    <w:p w14:paraId="2736CCA3" w14:textId="00787E1B" w:rsidR="00361726" w:rsidRPr="006954A9" w:rsidRDefault="00E3297C" w:rsidP="002A653B">
      <w:pPr>
        <w:jc w:val="center"/>
        <w:rPr>
          <w:b/>
          <w:bCs/>
          <w:sz w:val="32"/>
          <w:szCs w:val="32"/>
        </w:rPr>
      </w:pPr>
      <w:r w:rsidRPr="006954A9">
        <w:rPr>
          <w:color w:val="000000"/>
          <w:sz w:val="32"/>
          <w:szCs w:val="32"/>
          <w:shd w:val="clear" w:color="auto" w:fill="FFFFFF"/>
        </w:rPr>
        <w:t>Василий Чекрыгин. «О Соборе Воскрешающего Музея»</w:t>
      </w:r>
    </w:p>
    <w:p w14:paraId="495BD01D" w14:textId="1EFC6B29" w:rsidR="000D3A1D" w:rsidRPr="006954A9" w:rsidRDefault="000D3A1D" w:rsidP="002A653B">
      <w:pPr>
        <w:jc w:val="center"/>
        <w:rPr>
          <w:sz w:val="32"/>
          <w:szCs w:val="32"/>
        </w:rPr>
      </w:pPr>
    </w:p>
    <w:p w14:paraId="3351C784" w14:textId="77777777" w:rsidR="00C974F6" w:rsidRPr="006C6677" w:rsidRDefault="00C974F6" w:rsidP="002A653B">
      <w:pPr>
        <w:jc w:val="center"/>
        <w:rPr>
          <w:b/>
          <w:bCs/>
          <w:sz w:val="32"/>
          <w:szCs w:val="32"/>
        </w:rPr>
      </w:pPr>
    </w:p>
    <w:p w14:paraId="594FC5F1" w14:textId="49A3FDF0" w:rsidR="00455836" w:rsidRPr="006C6677" w:rsidRDefault="00455836" w:rsidP="002A653B">
      <w:pPr>
        <w:jc w:val="center"/>
        <w:rPr>
          <w:b/>
          <w:bCs/>
          <w:sz w:val="32"/>
          <w:szCs w:val="32"/>
        </w:rPr>
      </w:pPr>
      <w:r w:rsidRPr="006C6677">
        <w:rPr>
          <w:b/>
          <w:bCs/>
          <w:sz w:val="32"/>
          <w:szCs w:val="32"/>
        </w:rPr>
        <w:t>Регламент конференции:</w:t>
      </w:r>
    </w:p>
    <w:p w14:paraId="35D5456E" w14:textId="51D55C29" w:rsidR="00455836" w:rsidRPr="006C6677" w:rsidRDefault="00455836" w:rsidP="002A653B">
      <w:pPr>
        <w:jc w:val="center"/>
        <w:rPr>
          <w:b/>
          <w:bCs/>
          <w:sz w:val="32"/>
          <w:szCs w:val="32"/>
        </w:rPr>
      </w:pPr>
    </w:p>
    <w:p w14:paraId="013D6A83" w14:textId="70DD8525" w:rsidR="00455836" w:rsidRDefault="00455836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– 20</w:t>
      </w:r>
      <w:r w:rsidR="009C2EA0">
        <w:rPr>
          <w:sz w:val="32"/>
          <w:szCs w:val="32"/>
        </w:rPr>
        <w:t>–25</w:t>
      </w:r>
      <w:r>
        <w:rPr>
          <w:sz w:val="32"/>
          <w:szCs w:val="32"/>
        </w:rPr>
        <w:t xml:space="preserve"> минут</w:t>
      </w:r>
    </w:p>
    <w:p w14:paraId="2158F06D" w14:textId="420E6062" w:rsidR="00455836" w:rsidRDefault="00455836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Обсуждение – 5</w:t>
      </w:r>
      <w:r w:rsidR="00A77F95">
        <w:rPr>
          <w:sz w:val="32"/>
          <w:szCs w:val="32"/>
        </w:rPr>
        <w:t xml:space="preserve"> </w:t>
      </w:r>
      <w:r>
        <w:rPr>
          <w:sz w:val="32"/>
          <w:szCs w:val="32"/>
        </w:rPr>
        <w:t>минут</w:t>
      </w:r>
    </w:p>
    <w:p w14:paraId="513A17D5" w14:textId="468B6233" w:rsidR="009C2EA0" w:rsidRDefault="009C2EA0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Выступление на круглом столе – 5</w:t>
      </w:r>
      <w:r w:rsidR="00632855">
        <w:rPr>
          <w:sz w:val="32"/>
          <w:szCs w:val="32"/>
        </w:rPr>
        <w:t>–</w:t>
      </w:r>
      <w:r>
        <w:rPr>
          <w:sz w:val="32"/>
          <w:szCs w:val="32"/>
        </w:rPr>
        <w:t>10 минут</w:t>
      </w:r>
    </w:p>
    <w:p w14:paraId="0069C49F" w14:textId="24BF129F" w:rsidR="006164A8" w:rsidRDefault="009C2EA0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990FFE9" w14:textId="232C2574" w:rsidR="006164A8" w:rsidRDefault="006164A8" w:rsidP="002A65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Контактный телефон координатора конференции:</w:t>
      </w:r>
    </w:p>
    <w:p w14:paraId="6FA59DB1" w14:textId="4DAD08D7" w:rsidR="006164A8" w:rsidRDefault="006164A8" w:rsidP="002A65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+7905-758-43-54</w:t>
      </w:r>
    </w:p>
    <w:p w14:paraId="023905F0" w14:textId="60A575E4" w:rsidR="00F36BCE" w:rsidRDefault="00F36BCE" w:rsidP="002A653B">
      <w:pPr>
        <w:jc w:val="center"/>
        <w:rPr>
          <w:b/>
          <w:bCs/>
          <w:sz w:val="32"/>
          <w:szCs w:val="32"/>
        </w:rPr>
      </w:pPr>
    </w:p>
    <w:p w14:paraId="11B5E4CB" w14:textId="77777777" w:rsidR="0042528A" w:rsidRDefault="00F36BCE" w:rsidP="007B54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все мероприятия конференции </w:t>
      </w:r>
    </w:p>
    <w:p w14:paraId="21215CA1" w14:textId="693E8064" w:rsidR="00DA19EB" w:rsidRPr="00455836" w:rsidRDefault="0042528A" w:rsidP="007B5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(кроме </w:t>
      </w:r>
      <w:r w:rsidR="002B1234">
        <w:rPr>
          <w:b/>
          <w:bCs/>
          <w:sz w:val="32"/>
          <w:szCs w:val="32"/>
        </w:rPr>
        <w:t>посещения</w:t>
      </w:r>
      <w:r>
        <w:rPr>
          <w:b/>
          <w:bCs/>
          <w:sz w:val="32"/>
          <w:szCs w:val="32"/>
        </w:rPr>
        <w:t xml:space="preserve"> расширенной экспозиции</w:t>
      </w:r>
      <w:r w:rsidR="002B1234">
        <w:rPr>
          <w:b/>
          <w:bCs/>
          <w:sz w:val="32"/>
          <w:szCs w:val="32"/>
        </w:rPr>
        <w:t xml:space="preserve"> «Василий Чекрыгин» </w:t>
      </w:r>
      <w:r w:rsidR="002B1234">
        <w:rPr>
          <w:b/>
          <w:bCs/>
          <w:sz w:val="32"/>
          <w:szCs w:val="32"/>
        </w:rPr>
        <w:br/>
        <w:t>в Новой Третьяковке</w:t>
      </w:r>
      <w:r>
        <w:rPr>
          <w:b/>
          <w:bCs/>
          <w:sz w:val="32"/>
          <w:szCs w:val="32"/>
        </w:rPr>
        <w:t xml:space="preserve">) </w:t>
      </w:r>
      <w:r w:rsidR="00F36BCE">
        <w:rPr>
          <w:b/>
          <w:bCs/>
          <w:sz w:val="32"/>
          <w:szCs w:val="32"/>
        </w:rPr>
        <w:t>вход свободный</w:t>
      </w:r>
      <w:r w:rsidR="00DA19EB" w:rsidRPr="00455836">
        <w:rPr>
          <w:b/>
          <w:bCs/>
          <w:sz w:val="28"/>
          <w:szCs w:val="28"/>
        </w:rPr>
        <w:br w:type="page"/>
      </w:r>
    </w:p>
    <w:p w14:paraId="0E7508CF" w14:textId="77777777" w:rsidR="00931896" w:rsidRPr="009046DA" w:rsidRDefault="00931896" w:rsidP="00931896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lastRenderedPageBreak/>
        <w:t>5 октября 2022</w:t>
      </w:r>
    </w:p>
    <w:p w14:paraId="3ADFAE03" w14:textId="77777777" w:rsidR="00931896" w:rsidRPr="00DA19EB" w:rsidRDefault="00931896" w:rsidP="00931896">
      <w:pPr>
        <w:jc w:val="center"/>
        <w:rPr>
          <w:sz w:val="32"/>
          <w:szCs w:val="32"/>
        </w:rPr>
      </w:pPr>
    </w:p>
    <w:p w14:paraId="18120E3F" w14:textId="77777777" w:rsidR="00931896" w:rsidRPr="00757099" w:rsidRDefault="00931896" w:rsidP="00931896">
      <w:pPr>
        <w:jc w:val="center"/>
        <w:rPr>
          <w:b/>
          <w:bCs/>
          <w:sz w:val="32"/>
          <w:szCs w:val="32"/>
        </w:rPr>
      </w:pPr>
      <w:r w:rsidRPr="00757099">
        <w:rPr>
          <w:b/>
          <w:bCs/>
          <w:sz w:val="32"/>
          <w:szCs w:val="32"/>
        </w:rPr>
        <w:t>Российская академия художеств</w:t>
      </w:r>
    </w:p>
    <w:p w14:paraId="07B94B13" w14:textId="77777777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 xml:space="preserve">ул. Пречистенка, д. 21 </w:t>
      </w:r>
    </w:p>
    <w:p w14:paraId="6A81D69D" w14:textId="77777777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 xml:space="preserve">Белый зал </w:t>
      </w:r>
    </w:p>
    <w:p w14:paraId="7FFB1AC3" w14:textId="77777777" w:rsidR="00931896" w:rsidRDefault="00931896" w:rsidP="00931896">
      <w:pPr>
        <w:jc w:val="center"/>
        <w:rPr>
          <w:sz w:val="28"/>
          <w:szCs w:val="28"/>
        </w:rPr>
      </w:pPr>
    </w:p>
    <w:p w14:paraId="4CE16BBE" w14:textId="628413DE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>11-00–1</w:t>
      </w:r>
      <w:r>
        <w:rPr>
          <w:sz w:val="28"/>
          <w:szCs w:val="28"/>
        </w:rPr>
        <w:t>4</w:t>
      </w:r>
      <w:r w:rsidRPr="00931896">
        <w:rPr>
          <w:sz w:val="28"/>
          <w:szCs w:val="28"/>
        </w:rPr>
        <w:t>-00</w:t>
      </w:r>
    </w:p>
    <w:p w14:paraId="12134684" w14:textId="77777777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>Открытие конференции</w:t>
      </w:r>
    </w:p>
    <w:p w14:paraId="3829CB15" w14:textId="68053876" w:rsidR="00A16DDB" w:rsidRPr="00A16DDB" w:rsidRDefault="00931896" w:rsidP="002A653B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Утреннее заседание</w:t>
      </w:r>
    </w:p>
    <w:p w14:paraId="3BB45DDF" w14:textId="2B53EBA6" w:rsidR="000D3A1D" w:rsidRDefault="000D3A1D" w:rsidP="002A653B">
      <w:pPr>
        <w:jc w:val="center"/>
        <w:rPr>
          <w:bCs/>
          <w:sz w:val="28"/>
          <w:szCs w:val="28"/>
        </w:rPr>
      </w:pPr>
    </w:p>
    <w:p w14:paraId="4D83FE8B" w14:textId="20555EA9" w:rsidR="00931896" w:rsidRPr="00D61C2F" w:rsidRDefault="00757099" w:rsidP="002A653B">
      <w:pPr>
        <w:jc w:val="center"/>
        <w:rPr>
          <w:b/>
          <w:sz w:val="28"/>
          <w:szCs w:val="28"/>
        </w:rPr>
      </w:pPr>
      <w:r w:rsidRPr="00D61C2F">
        <w:rPr>
          <w:b/>
          <w:sz w:val="28"/>
          <w:szCs w:val="28"/>
        </w:rPr>
        <w:t>Приветствия</w:t>
      </w:r>
    </w:p>
    <w:p w14:paraId="394D1CD2" w14:textId="5E57706B" w:rsidR="00757099" w:rsidRPr="000F7B30" w:rsidRDefault="00757099" w:rsidP="000F7B30">
      <w:pPr>
        <w:jc w:val="center"/>
        <w:rPr>
          <w:bCs/>
          <w:sz w:val="28"/>
          <w:szCs w:val="28"/>
        </w:rPr>
      </w:pPr>
    </w:p>
    <w:p w14:paraId="23EFB443" w14:textId="2E2AE1DE" w:rsidR="000F7B30" w:rsidRPr="00807FE0" w:rsidRDefault="00636631" w:rsidP="000F7B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7B30">
        <w:rPr>
          <w:i/>
          <w:iCs/>
          <w:color w:val="000000"/>
          <w:sz w:val="28"/>
          <w:szCs w:val="28"/>
        </w:rPr>
        <w:t xml:space="preserve">Калинин </w:t>
      </w:r>
      <w:r w:rsidR="000F7B30" w:rsidRPr="000F7B30">
        <w:rPr>
          <w:i/>
          <w:iCs/>
          <w:color w:val="000000"/>
          <w:sz w:val="28"/>
          <w:szCs w:val="28"/>
        </w:rPr>
        <w:t>Виктор Григорьевич</w:t>
      </w:r>
      <w:r w:rsidR="00807FE0" w:rsidRPr="00807FE0">
        <w:rPr>
          <w:i/>
          <w:iCs/>
          <w:color w:val="000000"/>
          <w:sz w:val="28"/>
          <w:szCs w:val="28"/>
        </w:rPr>
        <w:t xml:space="preserve"> </w:t>
      </w:r>
    </w:p>
    <w:p w14:paraId="5527FBC5" w14:textId="4F96DA2A" w:rsidR="000F7B30" w:rsidRPr="00807FE0" w:rsidRDefault="000F55ED" w:rsidP="000F7B3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60E6F">
        <w:rPr>
          <w:color w:val="000000"/>
          <w:sz w:val="28"/>
          <w:szCs w:val="28"/>
        </w:rPr>
        <w:t xml:space="preserve">ервый </w:t>
      </w:r>
      <w:r w:rsidR="000F7B30" w:rsidRPr="000F7B30">
        <w:rPr>
          <w:color w:val="000000"/>
          <w:sz w:val="28"/>
          <w:szCs w:val="28"/>
        </w:rPr>
        <w:t>вице-президент Российской академии художеств</w:t>
      </w:r>
    </w:p>
    <w:p w14:paraId="2C1D972D" w14:textId="234A883B" w:rsidR="000F7B30" w:rsidRPr="000F7B30" w:rsidRDefault="000F7B30" w:rsidP="000F7B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7B30">
        <w:rPr>
          <w:color w:val="000000"/>
          <w:sz w:val="28"/>
          <w:szCs w:val="28"/>
        </w:rPr>
        <w:t>заслуженный художник Р</w:t>
      </w:r>
      <w:r w:rsidRPr="00807FE0">
        <w:rPr>
          <w:color w:val="000000"/>
          <w:sz w:val="28"/>
          <w:szCs w:val="28"/>
        </w:rPr>
        <w:t xml:space="preserve">оссийской </w:t>
      </w:r>
      <w:r w:rsidRPr="000F7B30">
        <w:rPr>
          <w:color w:val="000000"/>
          <w:sz w:val="28"/>
          <w:szCs w:val="28"/>
        </w:rPr>
        <w:t>Ф</w:t>
      </w:r>
      <w:r w:rsidRPr="00807FE0">
        <w:rPr>
          <w:color w:val="000000"/>
          <w:sz w:val="28"/>
          <w:szCs w:val="28"/>
        </w:rPr>
        <w:t>едерации</w:t>
      </w:r>
    </w:p>
    <w:p w14:paraId="48FBE45E" w14:textId="58A6B6EF" w:rsidR="00D61C2F" w:rsidRPr="00D61C2F" w:rsidRDefault="00D61C2F" w:rsidP="00D61C2F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D03F664" w14:textId="532B7482" w:rsidR="00D61C2F" w:rsidRPr="00D61C2F" w:rsidRDefault="00636631" w:rsidP="00D61C2F">
      <w:pPr>
        <w:shd w:val="clear" w:color="auto" w:fill="FFFFFF"/>
        <w:jc w:val="center"/>
        <w:rPr>
          <w:rStyle w:val="a3"/>
          <w:b w:val="0"/>
          <w:bCs w:val="0"/>
          <w:i/>
          <w:iCs/>
          <w:color w:val="000000"/>
          <w:sz w:val="28"/>
          <w:szCs w:val="28"/>
        </w:rPr>
      </w:pPr>
      <w:proofErr w:type="spellStart"/>
      <w:r w:rsidRPr="00D61C2F">
        <w:rPr>
          <w:rStyle w:val="a3"/>
          <w:b w:val="0"/>
          <w:bCs w:val="0"/>
          <w:i/>
          <w:iCs/>
          <w:color w:val="000000"/>
          <w:sz w:val="28"/>
          <w:szCs w:val="28"/>
        </w:rPr>
        <w:t>Кочемасова</w:t>
      </w:r>
      <w:proofErr w:type="spellEnd"/>
      <w:r w:rsidRPr="00D61C2F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="00D61C2F" w:rsidRPr="00D61C2F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Татьяна Александровна </w:t>
      </w:r>
    </w:p>
    <w:p w14:paraId="08B77A9E" w14:textId="77777777" w:rsidR="00D61C2F" w:rsidRPr="00D61C2F" w:rsidRDefault="00D61C2F" w:rsidP="00D61C2F">
      <w:pPr>
        <w:shd w:val="clear" w:color="auto" w:fill="FFFFFF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D61C2F">
        <w:rPr>
          <w:rStyle w:val="a3"/>
          <w:b w:val="0"/>
          <w:bCs w:val="0"/>
          <w:color w:val="000000"/>
          <w:sz w:val="28"/>
          <w:szCs w:val="28"/>
        </w:rPr>
        <w:t>вице-президент Российской академии художеств</w:t>
      </w:r>
    </w:p>
    <w:p w14:paraId="0274D813" w14:textId="5FD85165" w:rsidR="00D61C2F" w:rsidRPr="00D61C2F" w:rsidRDefault="00D61C2F" w:rsidP="00D61C2F">
      <w:pPr>
        <w:shd w:val="clear" w:color="auto" w:fill="FFFFFF"/>
        <w:jc w:val="center"/>
        <w:rPr>
          <w:color w:val="000000"/>
          <w:sz w:val="28"/>
          <w:szCs w:val="28"/>
        </w:rPr>
      </w:pPr>
      <w:r w:rsidRPr="00D61C2F">
        <w:rPr>
          <w:rStyle w:val="a3"/>
          <w:b w:val="0"/>
          <w:bCs w:val="0"/>
          <w:color w:val="000000"/>
          <w:sz w:val="28"/>
          <w:szCs w:val="28"/>
        </w:rPr>
        <w:t>кандидат искусствоведения</w:t>
      </w:r>
    </w:p>
    <w:p w14:paraId="133DA504" w14:textId="77777777" w:rsidR="005223DE" w:rsidRDefault="005223DE" w:rsidP="005223DE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1407A6" w14:textId="1540BA7C" w:rsidR="005223DE" w:rsidRPr="005223DE" w:rsidRDefault="005223DE" w:rsidP="005223DE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Куделин</w:t>
      </w:r>
      <w:r w:rsidR="00B05D30" w:rsidRPr="00B05D30">
        <w:rPr>
          <w:i/>
          <w:color w:val="000000"/>
          <w:sz w:val="28"/>
          <w:szCs w:val="28"/>
        </w:rPr>
        <w:t xml:space="preserve"> </w:t>
      </w:r>
      <w:r w:rsidR="00B05D30">
        <w:rPr>
          <w:i/>
          <w:color w:val="000000"/>
          <w:sz w:val="28"/>
          <w:szCs w:val="28"/>
        </w:rPr>
        <w:t>Александр Борисович</w:t>
      </w:r>
    </w:p>
    <w:p w14:paraId="0DDED033" w14:textId="77777777" w:rsidR="000F55ED" w:rsidRDefault="005223DE" w:rsidP="005223DE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 Института мировой литературы им. А.М. Горького РАН</w:t>
      </w:r>
    </w:p>
    <w:p w14:paraId="19773CFC" w14:textId="08981055" w:rsidR="005223DE" w:rsidRPr="00497E78" w:rsidRDefault="000F55ED" w:rsidP="005223DE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223DE">
        <w:rPr>
          <w:color w:val="000000"/>
          <w:sz w:val="28"/>
          <w:szCs w:val="28"/>
        </w:rPr>
        <w:t>кадемик РАН</w:t>
      </w:r>
    </w:p>
    <w:p w14:paraId="5791EFEC" w14:textId="32860310" w:rsidR="00D61C2F" w:rsidRPr="00D61C2F" w:rsidRDefault="00D61C2F" w:rsidP="00D61C2F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0D40243" w14:textId="7CF84F26" w:rsidR="00860118" w:rsidRPr="00860118" w:rsidRDefault="000F55ED" w:rsidP="00860118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860118">
        <w:rPr>
          <w:i/>
          <w:iCs/>
          <w:color w:val="000000"/>
          <w:sz w:val="28"/>
          <w:szCs w:val="28"/>
        </w:rPr>
        <w:t xml:space="preserve">Тигран Константинович </w:t>
      </w:r>
      <w:proofErr w:type="spellStart"/>
      <w:r w:rsidR="00636631" w:rsidRPr="00860118">
        <w:rPr>
          <w:i/>
          <w:iCs/>
          <w:color w:val="000000"/>
          <w:sz w:val="28"/>
          <w:szCs w:val="28"/>
        </w:rPr>
        <w:t>Мкртычев</w:t>
      </w:r>
      <w:proofErr w:type="spellEnd"/>
      <w:r w:rsidR="00636631" w:rsidRPr="00860118">
        <w:rPr>
          <w:i/>
          <w:iCs/>
          <w:color w:val="000000"/>
          <w:sz w:val="28"/>
          <w:szCs w:val="28"/>
        </w:rPr>
        <w:t xml:space="preserve"> </w:t>
      </w:r>
    </w:p>
    <w:p w14:paraId="0506FE48" w14:textId="5D015CEA" w:rsidR="00D61C2F" w:rsidRDefault="00807FE0" w:rsidP="002A653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07FE0">
        <w:rPr>
          <w:bCs/>
          <w:sz w:val="28"/>
          <w:szCs w:val="28"/>
        </w:rPr>
        <w:t xml:space="preserve">директор </w:t>
      </w:r>
      <w:r w:rsidRPr="00807FE0">
        <w:rPr>
          <w:color w:val="000000"/>
          <w:sz w:val="28"/>
          <w:szCs w:val="28"/>
          <w:shd w:val="clear" w:color="auto" w:fill="FFFFFF"/>
        </w:rPr>
        <w:t>Государственно</w:t>
      </w:r>
      <w:r w:rsidR="00D61C2F">
        <w:rPr>
          <w:color w:val="000000"/>
          <w:sz w:val="28"/>
          <w:szCs w:val="28"/>
          <w:shd w:val="clear" w:color="auto" w:fill="FFFFFF"/>
        </w:rPr>
        <w:t>го</w:t>
      </w:r>
      <w:r w:rsidRPr="00807FE0">
        <w:rPr>
          <w:color w:val="000000"/>
          <w:sz w:val="28"/>
          <w:szCs w:val="28"/>
          <w:shd w:val="clear" w:color="auto" w:fill="FFFFFF"/>
        </w:rPr>
        <w:t xml:space="preserve"> музе</w:t>
      </w:r>
      <w:r w:rsidR="00D61C2F">
        <w:rPr>
          <w:color w:val="000000"/>
          <w:sz w:val="28"/>
          <w:szCs w:val="28"/>
          <w:shd w:val="clear" w:color="auto" w:fill="FFFFFF"/>
        </w:rPr>
        <w:t>я</w:t>
      </w:r>
      <w:r w:rsidRPr="00807FE0">
        <w:rPr>
          <w:color w:val="000000"/>
          <w:sz w:val="28"/>
          <w:szCs w:val="28"/>
          <w:shd w:val="clear" w:color="auto" w:fill="FFFFFF"/>
        </w:rPr>
        <w:t xml:space="preserve"> искусств </w:t>
      </w:r>
    </w:p>
    <w:p w14:paraId="5B809854" w14:textId="18565D71" w:rsidR="00757099" w:rsidRDefault="00807FE0" w:rsidP="002A653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07FE0">
        <w:rPr>
          <w:color w:val="000000"/>
          <w:sz w:val="28"/>
          <w:szCs w:val="28"/>
          <w:shd w:val="clear" w:color="auto" w:fill="FFFFFF"/>
        </w:rPr>
        <w:t>Республики Каракалпакстан им. И.В. Савицкого</w:t>
      </w:r>
    </w:p>
    <w:p w14:paraId="444B8920" w14:textId="12A89CDD" w:rsidR="000F55ED" w:rsidRDefault="000F55ED" w:rsidP="002A653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доктор искусствоведения</w:t>
      </w:r>
    </w:p>
    <w:p w14:paraId="521DED45" w14:textId="51BD0837" w:rsidR="003E33F3" w:rsidRPr="00807FE0" w:rsidRDefault="003E33F3" w:rsidP="002A653B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видеоприветствие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14:paraId="4912C4BD" w14:textId="20762F6B" w:rsidR="00931896" w:rsidRDefault="00931896" w:rsidP="002A653B">
      <w:pPr>
        <w:jc w:val="center"/>
        <w:rPr>
          <w:bCs/>
          <w:sz w:val="28"/>
          <w:szCs w:val="28"/>
        </w:rPr>
      </w:pPr>
    </w:p>
    <w:p w14:paraId="7105CD52" w14:textId="11CBE322" w:rsidR="00807FE0" w:rsidRDefault="00807FE0" w:rsidP="002A653B">
      <w:pPr>
        <w:jc w:val="center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Прот</w:t>
      </w:r>
      <w:proofErr w:type="spellEnd"/>
      <w:r>
        <w:rPr>
          <w:bCs/>
          <w:i/>
          <w:sz w:val="28"/>
          <w:szCs w:val="28"/>
        </w:rPr>
        <w:t xml:space="preserve">. Александр </w:t>
      </w:r>
      <w:r w:rsidR="00636631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Салтыков</w:t>
      </w:r>
      <w:r w:rsidR="00636631">
        <w:rPr>
          <w:bCs/>
          <w:i/>
          <w:sz w:val="28"/>
          <w:szCs w:val="28"/>
        </w:rPr>
        <w:t>)</w:t>
      </w:r>
    </w:p>
    <w:p w14:paraId="543A0448" w14:textId="535D900F" w:rsidR="00807FE0" w:rsidRDefault="00807FE0" w:rsidP="002A65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декан факультета</w:t>
      </w:r>
      <w:r w:rsidR="003D0F30">
        <w:rPr>
          <w:bCs/>
          <w:sz w:val="28"/>
          <w:szCs w:val="28"/>
        </w:rPr>
        <w:t xml:space="preserve"> церковных художеств</w:t>
      </w:r>
    </w:p>
    <w:p w14:paraId="476C713B" w14:textId="0734F33B" w:rsidR="003D0F30" w:rsidRDefault="003D0F30" w:rsidP="002A65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Православного Свято-Тихоновского гуманитарного университета,</w:t>
      </w:r>
    </w:p>
    <w:p w14:paraId="1563CC98" w14:textId="78205A21" w:rsidR="003D0F30" w:rsidRPr="00807FE0" w:rsidRDefault="003D0F30" w:rsidP="002A65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настоятель Храма Воскресения Христова в </w:t>
      </w:r>
      <w:proofErr w:type="spellStart"/>
      <w:r>
        <w:rPr>
          <w:bCs/>
          <w:sz w:val="28"/>
          <w:szCs w:val="28"/>
        </w:rPr>
        <w:t>Кадашах</w:t>
      </w:r>
      <w:proofErr w:type="spellEnd"/>
    </w:p>
    <w:p w14:paraId="7C3D3950" w14:textId="77777777" w:rsidR="006C6677" w:rsidRDefault="006C6677" w:rsidP="002A653B">
      <w:pPr>
        <w:jc w:val="center"/>
        <w:rPr>
          <w:bCs/>
          <w:sz w:val="28"/>
          <w:szCs w:val="28"/>
        </w:rPr>
      </w:pPr>
    </w:p>
    <w:p w14:paraId="688573D1" w14:textId="434F3B49" w:rsidR="00D61C2F" w:rsidRPr="00D61C2F" w:rsidRDefault="00D61C2F" w:rsidP="002A653B">
      <w:pPr>
        <w:jc w:val="center"/>
        <w:rPr>
          <w:b/>
          <w:sz w:val="28"/>
          <w:szCs w:val="28"/>
        </w:rPr>
      </w:pPr>
      <w:r w:rsidRPr="00D61C2F">
        <w:rPr>
          <w:b/>
          <w:sz w:val="28"/>
          <w:szCs w:val="28"/>
        </w:rPr>
        <w:t>Научные доклады и сообщения</w:t>
      </w:r>
    </w:p>
    <w:p w14:paraId="31EE579C" w14:textId="77777777" w:rsidR="00D61C2F" w:rsidRDefault="00D61C2F" w:rsidP="009C24AA">
      <w:pPr>
        <w:rPr>
          <w:bCs/>
          <w:i/>
          <w:iCs/>
          <w:sz w:val="28"/>
          <w:szCs w:val="28"/>
        </w:rPr>
      </w:pPr>
    </w:p>
    <w:p w14:paraId="1ECFD4AB" w14:textId="6D676082" w:rsidR="007930C2" w:rsidRPr="00384A40" w:rsidRDefault="007930C2" w:rsidP="009C24AA">
      <w:pPr>
        <w:rPr>
          <w:bCs/>
          <w:i/>
          <w:iCs/>
          <w:sz w:val="28"/>
          <w:szCs w:val="28"/>
        </w:rPr>
      </w:pPr>
      <w:r w:rsidRPr="00384A40">
        <w:rPr>
          <w:bCs/>
          <w:i/>
          <w:iCs/>
          <w:sz w:val="28"/>
          <w:szCs w:val="28"/>
        </w:rPr>
        <w:t>Титаренко Евгений Михайлович</w:t>
      </w:r>
    </w:p>
    <w:p w14:paraId="12E4C50C" w14:textId="719555A8" w:rsidR="00384A40" w:rsidRPr="00384A40" w:rsidRDefault="00384A40" w:rsidP="009C24AA">
      <w:pPr>
        <w:rPr>
          <w:bCs/>
          <w:sz w:val="28"/>
          <w:szCs w:val="28"/>
        </w:rPr>
      </w:pPr>
      <w:r w:rsidRPr="00384A40">
        <w:rPr>
          <w:bCs/>
          <w:sz w:val="28"/>
          <w:szCs w:val="28"/>
        </w:rPr>
        <w:t>(к</w:t>
      </w:r>
      <w:r w:rsidR="00636631">
        <w:rPr>
          <w:bCs/>
          <w:sz w:val="28"/>
          <w:szCs w:val="28"/>
        </w:rPr>
        <w:t>андидат</w:t>
      </w:r>
      <w:r w:rsidRPr="00384A40">
        <w:rPr>
          <w:bCs/>
          <w:sz w:val="28"/>
          <w:szCs w:val="28"/>
        </w:rPr>
        <w:t xml:space="preserve"> ф</w:t>
      </w:r>
      <w:r w:rsidR="00636631">
        <w:rPr>
          <w:bCs/>
          <w:sz w:val="28"/>
          <w:szCs w:val="28"/>
        </w:rPr>
        <w:t>илософских</w:t>
      </w:r>
      <w:r w:rsidRPr="00384A40">
        <w:rPr>
          <w:bCs/>
          <w:sz w:val="28"/>
          <w:szCs w:val="28"/>
        </w:rPr>
        <w:t xml:space="preserve"> н</w:t>
      </w:r>
      <w:r w:rsidR="00636631">
        <w:rPr>
          <w:bCs/>
          <w:sz w:val="28"/>
          <w:szCs w:val="28"/>
        </w:rPr>
        <w:t>аук</w:t>
      </w:r>
      <w:r w:rsidRPr="00384A40">
        <w:rPr>
          <w:bCs/>
          <w:sz w:val="28"/>
          <w:szCs w:val="28"/>
        </w:rPr>
        <w:t>, доцент Санкт-Петербургского государственного университета)</w:t>
      </w:r>
    </w:p>
    <w:p w14:paraId="77FD4482" w14:textId="288C0E0A" w:rsidR="007930C2" w:rsidRPr="00384A40" w:rsidRDefault="007930C2" w:rsidP="009C24AA">
      <w:pPr>
        <w:rPr>
          <w:bCs/>
          <w:i/>
          <w:iCs/>
          <w:sz w:val="28"/>
          <w:szCs w:val="28"/>
        </w:rPr>
      </w:pPr>
      <w:r w:rsidRPr="00384A40">
        <w:rPr>
          <w:b/>
          <w:sz w:val="28"/>
          <w:szCs w:val="28"/>
        </w:rPr>
        <w:t xml:space="preserve">Синтез искусств и образ Собора </w:t>
      </w:r>
      <w:r w:rsidR="00384A40">
        <w:rPr>
          <w:b/>
          <w:sz w:val="28"/>
          <w:szCs w:val="28"/>
        </w:rPr>
        <w:t>В</w:t>
      </w:r>
      <w:r w:rsidRPr="00384A40">
        <w:rPr>
          <w:b/>
          <w:sz w:val="28"/>
          <w:szCs w:val="28"/>
        </w:rPr>
        <w:t>оскресающего музея в эстетике В.Н.</w:t>
      </w:r>
      <w:r w:rsidR="00384A40">
        <w:rPr>
          <w:b/>
          <w:sz w:val="28"/>
          <w:szCs w:val="28"/>
        </w:rPr>
        <w:t> </w:t>
      </w:r>
      <w:r w:rsidRPr="00384A40">
        <w:rPr>
          <w:b/>
          <w:sz w:val="28"/>
          <w:szCs w:val="28"/>
        </w:rPr>
        <w:t>Чекрыгина</w:t>
      </w:r>
    </w:p>
    <w:p w14:paraId="78DC0EAB" w14:textId="77777777" w:rsidR="007930C2" w:rsidRPr="00384A40" w:rsidRDefault="007930C2" w:rsidP="009C24AA">
      <w:pPr>
        <w:rPr>
          <w:bCs/>
          <w:i/>
          <w:iCs/>
          <w:sz w:val="28"/>
          <w:szCs w:val="28"/>
        </w:rPr>
      </w:pPr>
    </w:p>
    <w:p w14:paraId="38F091C1" w14:textId="543A1FBF" w:rsidR="009C24AA" w:rsidRPr="00807FE0" w:rsidRDefault="009C24AA" w:rsidP="009C24AA">
      <w:pPr>
        <w:rPr>
          <w:bCs/>
          <w:i/>
          <w:iCs/>
          <w:sz w:val="28"/>
          <w:szCs w:val="28"/>
        </w:rPr>
      </w:pPr>
      <w:proofErr w:type="spellStart"/>
      <w:r w:rsidRPr="00807FE0">
        <w:rPr>
          <w:bCs/>
          <w:i/>
          <w:iCs/>
          <w:sz w:val="28"/>
          <w:szCs w:val="28"/>
        </w:rPr>
        <w:t>Иньшаков</w:t>
      </w:r>
      <w:proofErr w:type="spellEnd"/>
      <w:r w:rsidR="006C6677" w:rsidRPr="006C6677">
        <w:rPr>
          <w:bCs/>
          <w:i/>
          <w:iCs/>
          <w:sz w:val="28"/>
          <w:szCs w:val="28"/>
        </w:rPr>
        <w:t xml:space="preserve"> </w:t>
      </w:r>
      <w:r w:rsidR="006C6677" w:rsidRPr="00807FE0">
        <w:rPr>
          <w:bCs/>
          <w:i/>
          <w:iCs/>
          <w:sz w:val="28"/>
          <w:szCs w:val="28"/>
        </w:rPr>
        <w:t>Александр Николаевич</w:t>
      </w:r>
    </w:p>
    <w:p w14:paraId="00147B80" w14:textId="072A5E56" w:rsidR="009C24AA" w:rsidRPr="00807FE0" w:rsidRDefault="00690F23" w:rsidP="009C24A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(</w:t>
      </w:r>
      <w:r w:rsidR="00636631">
        <w:rPr>
          <w:bCs/>
          <w:iCs/>
          <w:sz w:val="28"/>
          <w:szCs w:val="28"/>
        </w:rPr>
        <w:t>кандидат искусствоведения, ведущий научный сотрудник</w:t>
      </w:r>
      <w:r w:rsidR="009C24AA" w:rsidRPr="00807FE0">
        <w:rPr>
          <w:bCs/>
          <w:iCs/>
          <w:sz w:val="28"/>
          <w:szCs w:val="28"/>
        </w:rPr>
        <w:t xml:space="preserve"> НИИ </w:t>
      </w:r>
      <w:r w:rsidR="00636631">
        <w:rPr>
          <w:bCs/>
          <w:iCs/>
          <w:sz w:val="28"/>
          <w:szCs w:val="28"/>
        </w:rPr>
        <w:t xml:space="preserve">теории и истории изобразительных искусств </w:t>
      </w:r>
      <w:r w:rsidR="009C24AA" w:rsidRPr="00807FE0">
        <w:rPr>
          <w:bCs/>
          <w:iCs/>
          <w:sz w:val="28"/>
          <w:szCs w:val="28"/>
        </w:rPr>
        <w:t>Р</w:t>
      </w:r>
      <w:r w:rsidR="006C6677">
        <w:rPr>
          <w:bCs/>
          <w:iCs/>
          <w:sz w:val="28"/>
          <w:szCs w:val="28"/>
        </w:rPr>
        <w:t>оссийской академии художеств</w:t>
      </w:r>
      <w:r>
        <w:rPr>
          <w:bCs/>
          <w:iCs/>
          <w:sz w:val="28"/>
          <w:szCs w:val="28"/>
        </w:rPr>
        <w:t>)</w:t>
      </w:r>
    </w:p>
    <w:p w14:paraId="2CD27D92" w14:textId="77777777" w:rsidR="009C24AA" w:rsidRPr="00807FE0" w:rsidRDefault="009C24AA" w:rsidP="009C24AA">
      <w:pPr>
        <w:rPr>
          <w:b/>
          <w:sz w:val="28"/>
          <w:szCs w:val="28"/>
        </w:rPr>
      </w:pPr>
      <w:r w:rsidRPr="00807FE0">
        <w:rPr>
          <w:b/>
          <w:sz w:val="28"/>
          <w:szCs w:val="28"/>
        </w:rPr>
        <w:t>«Собор Воскрешающего музея» Василия Чекрыгина. От замысла к художественному воплощению</w:t>
      </w:r>
    </w:p>
    <w:p w14:paraId="7779DF1D" w14:textId="77777777" w:rsidR="009C24AA" w:rsidRDefault="009C24AA" w:rsidP="003D0F30">
      <w:pPr>
        <w:rPr>
          <w:rFonts w:eastAsiaTheme="minorHAnsi"/>
          <w:i/>
          <w:iCs/>
          <w:sz w:val="28"/>
          <w:szCs w:val="28"/>
          <w:lang w:eastAsia="en-US"/>
        </w:rPr>
      </w:pPr>
    </w:p>
    <w:p w14:paraId="11BE3E18" w14:textId="69552DA3" w:rsidR="003D0F30" w:rsidRPr="003D0F30" w:rsidRDefault="003D0F30" w:rsidP="003D0F30">
      <w:pPr>
        <w:rPr>
          <w:rFonts w:eastAsiaTheme="minorHAnsi"/>
          <w:i/>
          <w:iCs/>
          <w:sz w:val="28"/>
          <w:szCs w:val="28"/>
          <w:lang w:eastAsia="en-US"/>
        </w:rPr>
      </w:pPr>
      <w:r w:rsidRPr="003D0F30">
        <w:rPr>
          <w:rFonts w:eastAsiaTheme="minorHAnsi"/>
          <w:i/>
          <w:iCs/>
          <w:sz w:val="28"/>
          <w:szCs w:val="28"/>
          <w:lang w:eastAsia="en-US"/>
        </w:rPr>
        <w:t>Смекалов</w:t>
      </w:r>
      <w:r w:rsidR="006C6677" w:rsidRPr="006C667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6C6677" w:rsidRPr="003D0F30">
        <w:rPr>
          <w:rFonts w:eastAsiaTheme="minorHAnsi"/>
          <w:i/>
          <w:iCs/>
          <w:sz w:val="28"/>
          <w:szCs w:val="28"/>
          <w:lang w:eastAsia="en-US"/>
        </w:rPr>
        <w:t>Игорь Владимирович</w:t>
      </w:r>
    </w:p>
    <w:p w14:paraId="4A60DFD5" w14:textId="1C3AEACB" w:rsidR="003D0F30" w:rsidRPr="003D0F30" w:rsidRDefault="00690F23" w:rsidP="003D0F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="003D0F30">
        <w:rPr>
          <w:rFonts w:eastAsiaTheme="minorHAnsi"/>
          <w:sz w:val="28"/>
          <w:szCs w:val="28"/>
          <w:lang w:eastAsia="en-US"/>
        </w:rPr>
        <w:t>д</w:t>
      </w:r>
      <w:r w:rsidR="003D0F30" w:rsidRPr="003D0F30">
        <w:rPr>
          <w:rFonts w:eastAsiaTheme="minorHAnsi"/>
          <w:sz w:val="28"/>
          <w:szCs w:val="28"/>
          <w:lang w:eastAsia="en-US"/>
        </w:rPr>
        <w:t xml:space="preserve">октор искусствоведения, старший научный сотрудник Отдела графики </w:t>
      </w:r>
      <w:r w:rsidR="00A81F2F" w:rsidRPr="003F24A4">
        <w:rPr>
          <w:bCs/>
          <w:sz w:val="28"/>
          <w:szCs w:val="28"/>
          <w:lang w:val="en-US"/>
        </w:rPr>
        <w:t>XX</w:t>
      </w:r>
      <w:r w:rsidR="00A81F2F">
        <w:rPr>
          <w:bCs/>
          <w:sz w:val="28"/>
          <w:szCs w:val="28"/>
        </w:rPr>
        <w:t xml:space="preserve"> — </w:t>
      </w:r>
      <w:r w:rsidR="00A81F2F" w:rsidRPr="003F24A4">
        <w:rPr>
          <w:bCs/>
          <w:sz w:val="28"/>
          <w:szCs w:val="28"/>
        </w:rPr>
        <w:t xml:space="preserve">начала </w:t>
      </w:r>
      <w:r w:rsidR="00A81F2F" w:rsidRPr="003F24A4">
        <w:rPr>
          <w:bCs/>
          <w:sz w:val="28"/>
          <w:szCs w:val="28"/>
          <w:lang w:val="en-US"/>
        </w:rPr>
        <w:t>XXI</w:t>
      </w:r>
      <w:r w:rsidR="00A81F2F">
        <w:rPr>
          <w:bCs/>
          <w:sz w:val="28"/>
          <w:szCs w:val="28"/>
        </w:rPr>
        <w:t> </w:t>
      </w:r>
      <w:r w:rsidR="00A81F2F" w:rsidRPr="003F24A4">
        <w:rPr>
          <w:bCs/>
          <w:sz w:val="28"/>
          <w:szCs w:val="28"/>
        </w:rPr>
        <w:t>в</w:t>
      </w:r>
      <w:r w:rsidR="00A81F2F">
        <w:rPr>
          <w:rFonts w:eastAsiaTheme="minorHAnsi"/>
          <w:sz w:val="28"/>
          <w:szCs w:val="28"/>
          <w:lang w:eastAsia="en-US"/>
        </w:rPr>
        <w:t xml:space="preserve">. </w:t>
      </w:r>
      <w:r w:rsidR="003D0F30" w:rsidRPr="003D0F30">
        <w:rPr>
          <w:rFonts w:eastAsiaTheme="minorHAnsi"/>
          <w:sz w:val="28"/>
          <w:szCs w:val="28"/>
          <w:lang w:eastAsia="en-US"/>
        </w:rPr>
        <w:t>Г</w:t>
      </w:r>
      <w:r w:rsidR="00B5181A">
        <w:rPr>
          <w:rFonts w:eastAsiaTheme="minorHAnsi"/>
          <w:sz w:val="28"/>
          <w:szCs w:val="28"/>
          <w:lang w:eastAsia="en-US"/>
        </w:rPr>
        <w:t>осударственной Третьяковской галереи</w:t>
      </w:r>
      <w:r>
        <w:rPr>
          <w:rFonts w:eastAsiaTheme="minorHAnsi"/>
          <w:sz w:val="28"/>
          <w:szCs w:val="28"/>
          <w:lang w:eastAsia="en-US"/>
        </w:rPr>
        <w:t>)</w:t>
      </w:r>
    </w:p>
    <w:p w14:paraId="0177C24E" w14:textId="63B7560F" w:rsidR="003D0F30" w:rsidRPr="003D0F30" w:rsidRDefault="003D0F30" w:rsidP="003D0F30">
      <w:pPr>
        <w:rPr>
          <w:rFonts w:eastAsiaTheme="minorHAnsi"/>
          <w:b/>
          <w:bCs/>
          <w:sz w:val="28"/>
          <w:szCs w:val="28"/>
          <w:lang w:eastAsia="en-US"/>
        </w:rPr>
      </w:pPr>
      <w:r w:rsidRPr="003D0F30">
        <w:rPr>
          <w:rFonts w:eastAsiaTheme="minorHAnsi"/>
          <w:b/>
          <w:bCs/>
          <w:sz w:val="28"/>
          <w:szCs w:val="28"/>
          <w:lang w:eastAsia="en-US"/>
        </w:rPr>
        <w:t>Рукопись Василия Чекрыгина «О Соборе Воскрешающего музея</w:t>
      </w:r>
      <w:r w:rsidR="00D51564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3D0F30">
        <w:rPr>
          <w:rFonts w:eastAsiaTheme="minorHAnsi"/>
          <w:b/>
          <w:bCs/>
          <w:sz w:val="28"/>
          <w:szCs w:val="28"/>
          <w:lang w:eastAsia="en-US"/>
        </w:rPr>
        <w:t>: опыт реконстр</w:t>
      </w:r>
      <w:r w:rsidR="00D51564">
        <w:rPr>
          <w:rFonts w:eastAsiaTheme="minorHAnsi"/>
          <w:b/>
          <w:bCs/>
          <w:sz w:val="28"/>
          <w:szCs w:val="28"/>
          <w:lang w:eastAsia="en-US"/>
        </w:rPr>
        <w:t>укции иллюстрированного издания</w:t>
      </w:r>
    </w:p>
    <w:p w14:paraId="1E112093" w14:textId="77777777" w:rsidR="00E73BC3" w:rsidRDefault="00E73BC3" w:rsidP="00EE48D7">
      <w:pPr>
        <w:rPr>
          <w:bCs/>
          <w:i/>
          <w:iCs/>
          <w:sz w:val="28"/>
          <w:szCs w:val="28"/>
        </w:rPr>
      </w:pPr>
    </w:p>
    <w:p w14:paraId="527E849D" w14:textId="537DBE4A" w:rsidR="00BC3554" w:rsidRDefault="00BC3554" w:rsidP="00EE48D7">
      <w:pPr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Прот</w:t>
      </w:r>
      <w:proofErr w:type="spellEnd"/>
      <w:r>
        <w:rPr>
          <w:bCs/>
          <w:i/>
          <w:iCs/>
          <w:sz w:val="28"/>
          <w:szCs w:val="28"/>
        </w:rPr>
        <w:t>. Андрей Дударев</w:t>
      </w:r>
    </w:p>
    <w:p w14:paraId="2F8DFA5F" w14:textId="3B14ACBB" w:rsidR="00E73BC3" w:rsidRPr="00E73BC3" w:rsidRDefault="00D61C2F" w:rsidP="00EE48D7">
      <w:pPr>
        <w:rPr>
          <w:b/>
          <w:iCs/>
          <w:sz w:val="28"/>
          <w:szCs w:val="28"/>
        </w:rPr>
      </w:pPr>
      <w:r w:rsidRPr="00D61C2F">
        <w:rPr>
          <w:bCs/>
          <w:iCs/>
          <w:sz w:val="28"/>
          <w:szCs w:val="28"/>
        </w:rPr>
        <w:t>(</w:t>
      </w:r>
      <w:r w:rsidR="00554AF6" w:rsidRPr="00427444">
        <w:rPr>
          <w:color w:val="000000"/>
          <w:sz w:val="28"/>
          <w:szCs w:val="28"/>
          <w:shd w:val="clear" w:color="auto" w:fill="FFFFFF"/>
        </w:rPr>
        <w:t>клирик Никольского собора города Лосино-Петровского, краевед, Пушкино</w:t>
      </w:r>
      <w:r w:rsidR="00554AF6">
        <w:rPr>
          <w:color w:val="000000"/>
          <w:sz w:val="28"/>
          <w:szCs w:val="28"/>
          <w:shd w:val="clear" w:color="auto" w:fill="FFFFFF"/>
        </w:rPr>
        <w:t>)</w:t>
      </w:r>
      <w:r w:rsidR="00554AF6" w:rsidRPr="00E73BC3">
        <w:rPr>
          <w:b/>
          <w:iCs/>
          <w:sz w:val="28"/>
          <w:szCs w:val="28"/>
        </w:rPr>
        <w:t xml:space="preserve"> </w:t>
      </w:r>
      <w:r w:rsidR="00E73BC3" w:rsidRPr="00E73BC3">
        <w:rPr>
          <w:b/>
          <w:iCs/>
          <w:sz w:val="28"/>
          <w:szCs w:val="28"/>
        </w:rPr>
        <w:t xml:space="preserve">Боголюбский мемориал в г. Пушкино как воплощение идеи Собора Воскрешающего </w:t>
      </w:r>
      <w:r w:rsidR="00D51564">
        <w:rPr>
          <w:b/>
          <w:iCs/>
          <w:sz w:val="28"/>
          <w:szCs w:val="28"/>
        </w:rPr>
        <w:t>м</w:t>
      </w:r>
      <w:r w:rsidR="00E73BC3" w:rsidRPr="00E73BC3">
        <w:rPr>
          <w:b/>
          <w:iCs/>
          <w:sz w:val="28"/>
          <w:szCs w:val="28"/>
        </w:rPr>
        <w:t>узея Василия Чекрыгина</w:t>
      </w:r>
    </w:p>
    <w:p w14:paraId="66AA4AB4" w14:textId="77777777" w:rsidR="00D87CEE" w:rsidRDefault="00D87CEE" w:rsidP="002B54EC">
      <w:pPr>
        <w:jc w:val="center"/>
        <w:rPr>
          <w:bCs/>
          <w:sz w:val="28"/>
          <w:szCs w:val="28"/>
        </w:rPr>
      </w:pPr>
    </w:p>
    <w:p w14:paraId="211D9660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Ефремова Елизавета Владимировна</w:t>
      </w:r>
    </w:p>
    <w:p w14:paraId="071E96FA" w14:textId="732190AE" w:rsidR="00D83FB5" w:rsidRPr="003F24A4" w:rsidRDefault="00D83FB5" w:rsidP="00D83FB5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sz w:val="28"/>
          <w:szCs w:val="28"/>
        </w:rPr>
        <w:t>(</w:t>
      </w:r>
      <w:r w:rsidRPr="003F24A4">
        <w:rPr>
          <w:bCs/>
          <w:sz w:val="28"/>
          <w:szCs w:val="28"/>
        </w:rPr>
        <w:t xml:space="preserve">хранитель музейных предметов </w:t>
      </w:r>
      <w:r w:rsidRPr="003F24A4">
        <w:rPr>
          <w:bCs/>
          <w:sz w:val="28"/>
          <w:szCs w:val="28"/>
          <w:lang w:val="en-US"/>
        </w:rPr>
        <w:t>I</w:t>
      </w:r>
      <w:r w:rsidRPr="003F24A4">
        <w:rPr>
          <w:bCs/>
          <w:sz w:val="28"/>
          <w:szCs w:val="28"/>
        </w:rPr>
        <w:t xml:space="preserve"> категории </w:t>
      </w:r>
      <w:r w:rsidR="00A81F2F">
        <w:rPr>
          <w:bCs/>
          <w:sz w:val="28"/>
          <w:szCs w:val="28"/>
        </w:rPr>
        <w:t>О</w:t>
      </w:r>
      <w:r w:rsidRPr="003F24A4">
        <w:rPr>
          <w:bCs/>
          <w:sz w:val="28"/>
          <w:szCs w:val="28"/>
        </w:rPr>
        <w:t xml:space="preserve">тдела графики </w:t>
      </w:r>
      <w:r w:rsidRPr="003F24A4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 — </w:t>
      </w:r>
      <w:r w:rsidRPr="003F24A4">
        <w:rPr>
          <w:bCs/>
          <w:sz w:val="28"/>
          <w:szCs w:val="28"/>
        </w:rPr>
        <w:t xml:space="preserve">начала </w:t>
      </w:r>
      <w:r w:rsidRPr="003F24A4"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> </w:t>
      </w:r>
      <w:r w:rsidRPr="003F24A4">
        <w:rPr>
          <w:bCs/>
          <w:sz w:val="28"/>
          <w:szCs w:val="28"/>
        </w:rPr>
        <w:t>в.</w:t>
      </w:r>
      <w:r w:rsidR="00A81F2F">
        <w:rPr>
          <w:bCs/>
          <w:sz w:val="28"/>
          <w:szCs w:val="28"/>
        </w:rPr>
        <w:t xml:space="preserve"> Государственной Третьяковской галереи</w:t>
      </w:r>
      <w:r>
        <w:rPr>
          <w:bCs/>
          <w:sz w:val="28"/>
          <w:szCs w:val="28"/>
        </w:rPr>
        <w:t>)</w:t>
      </w:r>
    </w:p>
    <w:p w14:paraId="3B92ADD7" w14:textId="77777777" w:rsidR="00D83FB5" w:rsidRPr="003F24A4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 w:rsidRPr="003F24A4">
        <w:rPr>
          <w:b/>
          <w:sz w:val="28"/>
          <w:szCs w:val="28"/>
        </w:rPr>
        <w:t>Коллекция графики В.Н. Чекрыгина в собрании Государственной Третьяковской галереи</w:t>
      </w:r>
    </w:p>
    <w:p w14:paraId="0523F3B7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4F496874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Козырева Наталья Михайловна</w:t>
      </w:r>
    </w:p>
    <w:p w14:paraId="4E391417" w14:textId="3B0020A8" w:rsidR="00D83FB5" w:rsidRPr="006A14A3" w:rsidRDefault="00D83FB5" w:rsidP="00D83FB5">
      <w:pPr>
        <w:rPr>
          <w:color w:val="000000"/>
          <w:sz w:val="28"/>
          <w:szCs w:val="28"/>
          <w:shd w:val="clear" w:color="auto" w:fill="FFFFFF"/>
        </w:rPr>
      </w:pPr>
      <w:r w:rsidRPr="006A14A3">
        <w:rPr>
          <w:color w:val="000000"/>
          <w:sz w:val="28"/>
          <w:szCs w:val="28"/>
          <w:shd w:val="clear" w:color="auto" w:fill="FFFFFF"/>
        </w:rPr>
        <w:t>(</w:t>
      </w:r>
      <w:r w:rsidR="00D51564">
        <w:rPr>
          <w:color w:val="000000"/>
          <w:sz w:val="28"/>
          <w:szCs w:val="28"/>
          <w:shd w:val="clear" w:color="auto" w:fill="FFFFFF"/>
        </w:rPr>
        <w:t>кандидат</w:t>
      </w:r>
      <w:r>
        <w:rPr>
          <w:color w:val="000000"/>
          <w:sz w:val="28"/>
          <w:szCs w:val="28"/>
          <w:shd w:val="clear" w:color="auto" w:fill="FFFFFF"/>
        </w:rPr>
        <w:t xml:space="preserve"> искусствоведения, заведующая Отделом рисунка Государственного Русского музея</w:t>
      </w:r>
      <w:r w:rsidRPr="006A14A3">
        <w:rPr>
          <w:color w:val="000000"/>
          <w:sz w:val="28"/>
          <w:szCs w:val="28"/>
          <w:shd w:val="clear" w:color="auto" w:fill="FFFFFF"/>
        </w:rPr>
        <w:t>)</w:t>
      </w:r>
    </w:p>
    <w:p w14:paraId="7EC48A0C" w14:textId="77777777" w:rsidR="00D83FB5" w:rsidRPr="006A14A3" w:rsidRDefault="00D83FB5" w:rsidP="00D83FB5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 w:rsidRPr="006A14A3">
        <w:rPr>
          <w:b/>
          <w:bCs/>
          <w:color w:val="000000"/>
          <w:sz w:val="28"/>
          <w:szCs w:val="28"/>
          <w:shd w:val="clear" w:color="auto" w:fill="FFFFFF"/>
        </w:rPr>
        <w:t>Произведения Василия Чекрыгина в Русском музее</w:t>
      </w:r>
    </w:p>
    <w:p w14:paraId="0DCAF01B" w14:textId="77777777" w:rsidR="00E73BC3" w:rsidRDefault="00E73BC3" w:rsidP="00E73BC3">
      <w:pPr>
        <w:rPr>
          <w:bCs/>
          <w:i/>
          <w:iCs/>
          <w:sz w:val="28"/>
          <w:szCs w:val="28"/>
        </w:rPr>
      </w:pPr>
    </w:p>
    <w:p w14:paraId="6EB66D43" w14:textId="77777777" w:rsidR="00D87CEE" w:rsidRDefault="00D87CEE" w:rsidP="002B54EC">
      <w:pPr>
        <w:jc w:val="center"/>
        <w:rPr>
          <w:bCs/>
          <w:sz w:val="28"/>
          <w:szCs w:val="28"/>
        </w:rPr>
      </w:pPr>
    </w:p>
    <w:p w14:paraId="3E204EE8" w14:textId="2E00C5F1" w:rsidR="00384A40" w:rsidRPr="002B54EC" w:rsidRDefault="002B54EC" w:rsidP="002B54EC">
      <w:pPr>
        <w:jc w:val="center"/>
        <w:rPr>
          <w:bCs/>
          <w:sz w:val="28"/>
          <w:szCs w:val="28"/>
        </w:rPr>
      </w:pPr>
      <w:r w:rsidRPr="002B54EC">
        <w:rPr>
          <w:bCs/>
          <w:sz w:val="28"/>
          <w:szCs w:val="28"/>
        </w:rPr>
        <w:t>Перерыв 14.00 – 15.00</w:t>
      </w:r>
    </w:p>
    <w:p w14:paraId="0E6902C0" w14:textId="77777777" w:rsidR="002B54EC" w:rsidRDefault="002B54EC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1F8634B2" w14:textId="6C145FB0" w:rsidR="002B54EC" w:rsidRPr="002B54EC" w:rsidRDefault="002B54EC" w:rsidP="002B54EC">
      <w:pPr>
        <w:jc w:val="center"/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15.00–18.00</w:t>
      </w:r>
    </w:p>
    <w:p w14:paraId="75767056" w14:textId="30754FE1" w:rsidR="002B54EC" w:rsidRPr="002F29BA" w:rsidRDefault="002B54EC" w:rsidP="002B54EC">
      <w:pPr>
        <w:jc w:val="center"/>
        <w:rPr>
          <w:bCs/>
          <w:color w:val="3B3838" w:themeColor="background2" w:themeShade="40"/>
          <w:sz w:val="28"/>
          <w:szCs w:val="28"/>
        </w:rPr>
      </w:pPr>
      <w:r w:rsidRPr="002F29BA">
        <w:rPr>
          <w:bCs/>
          <w:color w:val="3B3838" w:themeColor="background2" w:themeShade="40"/>
          <w:sz w:val="28"/>
          <w:szCs w:val="28"/>
        </w:rPr>
        <w:t>Дневное заседание</w:t>
      </w:r>
    </w:p>
    <w:p w14:paraId="3B166933" w14:textId="77777777" w:rsidR="003B7846" w:rsidRDefault="003B7846" w:rsidP="003B7846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33BF3011" w14:textId="00ED3DFE" w:rsidR="00D87CEE" w:rsidRDefault="00D87CEE">
      <w:pPr>
        <w:rPr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>
        <w:rPr>
          <w:bCs/>
          <w:i/>
          <w:iCs/>
          <w:color w:val="3B3838" w:themeColor="background2" w:themeShade="40"/>
          <w:sz w:val="28"/>
          <w:szCs w:val="28"/>
        </w:rPr>
        <w:t>Чудецкая</w:t>
      </w:r>
      <w:proofErr w:type="spellEnd"/>
      <w:r>
        <w:rPr>
          <w:bCs/>
          <w:i/>
          <w:iCs/>
          <w:color w:val="3B3838" w:themeColor="background2" w:themeShade="40"/>
          <w:sz w:val="28"/>
          <w:szCs w:val="28"/>
        </w:rPr>
        <w:t xml:space="preserve"> Анна Юрьевна</w:t>
      </w:r>
    </w:p>
    <w:p w14:paraId="286FF0F2" w14:textId="35A662BE" w:rsidR="00D87CEE" w:rsidRDefault="00D51564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(кандидат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искусствоведения, доцент факул</w:t>
      </w:r>
      <w:r>
        <w:rPr>
          <w:bCs/>
          <w:iCs/>
          <w:color w:val="3B3838" w:themeColor="background2" w:themeShade="40"/>
          <w:sz w:val="28"/>
          <w:szCs w:val="28"/>
        </w:rPr>
        <w:t>ьтета истории искусства РГГУ, ведущий научный сотрудник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Отдела личных коллекции ГМИИ им. А.С. Пушкина)</w:t>
      </w:r>
    </w:p>
    <w:p w14:paraId="12AB00FB" w14:textId="24F39EBB" w:rsidR="003B7846" w:rsidRPr="003B7846" w:rsidRDefault="00D87CEE" w:rsidP="003B7846">
      <w:pPr>
        <w:rPr>
          <w:b/>
          <w:iCs/>
          <w:color w:val="3B3838" w:themeColor="background2" w:themeShade="40"/>
          <w:sz w:val="28"/>
          <w:szCs w:val="28"/>
        </w:rPr>
      </w:pPr>
      <w:r>
        <w:rPr>
          <w:b/>
          <w:iCs/>
          <w:color w:val="3B3838" w:themeColor="background2" w:themeShade="40"/>
          <w:sz w:val="28"/>
          <w:szCs w:val="28"/>
        </w:rPr>
        <w:t xml:space="preserve">О выставочном проекте «Между землей и небом» </w:t>
      </w:r>
      <w:r w:rsidR="001334F3">
        <w:rPr>
          <w:b/>
          <w:iCs/>
          <w:color w:val="3B3838" w:themeColor="background2" w:themeShade="40"/>
          <w:sz w:val="28"/>
          <w:szCs w:val="28"/>
        </w:rPr>
        <w:t>в ГМИИ им. А.С. Пушкина</w:t>
      </w:r>
      <w:r>
        <w:rPr>
          <w:b/>
          <w:iCs/>
          <w:color w:val="3B3838" w:themeColor="background2" w:themeShade="40"/>
          <w:sz w:val="28"/>
          <w:szCs w:val="28"/>
        </w:rPr>
        <w:t xml:space="preserve"> </w:t>
      </w:r>
      <w:r w:rsidR="001334F3">
        <w:rPr>
          <w:b/>
          <w:iCs/>
          <w:color w:val="3B3838" w:themeColor="background2" w:themeShade="40"/>
          <w:sz w:val="28"/>
          <w:szCs w:val="28"/>
        </w:rPr>
        <w:t>(</w:t>
      </w:r>
      <w:r>
        <w:rPr>
          <w:b/>
          <w:iCs/>
          <w:color w:val="3B3838" w:themeColor="background2" w:themeShade="40"/>
          <w:sz w:val="28"/>
          <w:szCs w:val="28"/>
        </w:rPr>
        <w:t>2022)</w:t>
      </w:r>
    </w:p>
    <w:p w14:paraId="361D9F9A" w14:textId="77777777" w:rsidR="003B7846" w:rsidRDefault="003B7846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4C1F250A" w14:textId="7352D601" w:rsidR="003B7846" w:rsidRPr="009C24AA" w:rsidRDefault="00554AF6" w:rsidP="003B7846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Авдошин</w:t>
      </w:r>
      <w:r w:rsidRPr="009C24AA">
        <w:rPr>
          <w:bCs/>
          <w:i/>
          <w:iCs/>
          <w:color w:val="3B3838" w:themeColor="background2" w:themeShade="40"/>
          <w:sz w:val="28"/>
          <w:szCs w:val="28"/>
        </w:rPr>
        <w:t xml:space="preserve"> </w:t>
      </w:r>
      <w:r w:rsidR="003B7846" w:rsidRPr="009C24AA">
        <w:rPr>
          <w:bCs/>
          <w:i/>
          <w:iCs/>
          <w:color w:val="3B3838" w:themeColor="background2" w:themeShade="40"/>
          <w:sz w:val="28"/>
          <w:szCs w:val="28"/>
        </w:rPr>
        <w:t>Даниил</w:t>
      </w:r>
      <w:r w:rsidR="003B7846">
        <w:rPr>
          <w:bCs/>
          <w:i/>
          <w:iCs/>
          <w:color w:val="3B3838" w:themeColor="background2" w:themeShade="40"/>
          <w:sz w:val="28"/>
          <w:szCs w:val="28"/>
        </w:rPr>
        <w:t xml:space="preserve"> Александрович </w:t>
      </w:r>
    </w:p>
    <w:p w14:paraId="2EF8561B" w14:textId="4E0E96C6" w:rsidR="003B7846" w:rsidRPr="003B7846" w:rsidRDefault="003B7846" w:rsidP="003B7846">
      <w:pPr>
        <w:rPr>
          <w:bCs/>
          <w:color w:val="3B3838" w:themeColor="background2" w:themeShade="40"/>
          <w:sz w:val="28"/>
          <w:szCs w:val="28"/>
        </w:rPr>
      </w:pPr>
      <w:r w:rsidRPr="003B7846">
        <w:rPr>
          <w:bCs/>
          <w:color w:val="3B3838" w:themeColor="background2" w:themeShade="40"/>
          <w:sz w:val="28"/>
          <w:szCs w:val="28"/>
        </w:rPr>
        <w:t>(</w:t>
      </w:r>
      <w:r w:rsidR="00D51564">
        <w:rPr>
          <w:bCs/>
          <w:color w:val="3B3838" w:themeColor="background2" w:themeShade="40"/>
          <w:sz w:val="28"/>
          <w:szCs w:val="28"/>
        </w:rPr>
        <w:t>сотрудник научно-просветительск</w:t>
      </w:r>
      <w:r w:rsidR="00527905">
        <w:rPr>
          <w:bCs/>
          <w:color w:val="3B3838" w:themeColor="background2" w:themeShade="40"/>
          <w:sz w:val="28"/>
          <w:szCs w:val="28"/>
        </w:rPr>
        <w:t>ого отдела Государственного Эрмитажа, аспирант</w:t>
      </w:r>
      <w:r w:rsidRPr="003B7846">
        <w:rPr>
          <w:bCs/>
          <w:color w:val="3B3838" w:themeColor="background2" w:themeShade="40"/>
          <w:sz w:val="28"/>
          <w:szCs w:val="28"/>
        </w:rPr>
        <w:t>)</w:t>
      </w:r>
    </w:p>
    <w:p w14:paraId="61DCCFA4" w14:textId="53EC6555" w:rsidR="003B7846" w:rsidRPr="009C24AA" w:rsidRDefault="003B7846" w:rsidP="003B7846">
      <w:pPr>
        <w:rPr>
          <w:b/>
          <w:color w:val="3B3838" w:themeColor="background2" w:themeShade="40"/>
          <w:sz w:val="28"/>
          <w:szCs w:val="28"/>
        </w:rPr>
      </w:pPr>
      <w:r w:rsidRPr="009C24AA">
        <w:rPr>
          <w:b/>
          <w:color w:val="3B3838" w:themeColor="background2" w:themeShade="40"/>
          <w:sz w:val="28"/>
          <w:szCs w:val="28"/>
        </w:rPr>
        <w:t>Идея Преображения человека в творчестве Александра Иванова и Василия Чекрыгина</w:t>
      </w:r>
    </w:p>
    <w:p w14:paraId="6F16ACB4" w14:textId="77777777" w:rsidR="003B7846" w:rsidRDefault="003B7846" w:rsidP="003B7846">
      <w:pPr>
        <w:rPr>
          <w:b/>
          <w:sz w:val="28"/>
          <w:szCs w:val="28"/>
        </w:rPr>
      </w:pPr>
    </w:p>
    <w:p w14:paraId="54A40525" w14:textId="1EE86B4F" w:rsidR="003B7846" w:rsidRDefault="00D87CEE" w:rsidP="003B7846">
      <w:pPr>
        <w:rPr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>
        <w:rPr>
          <w:bCs/>
          <w:i/>
          <w:iCs/>
          <w:color w:val="3B3838" w:themeColor="background2" w:themeShade="40"/>
          <w:sz w:val="28"/>
          <w:szCs w:val="28"/>
        </w:rPr>
        <w:t>Рымшина</w:t>
      </w:r>
      <w:proofErr w:type="spellEnd"/>
      <w:r>
        <w:rPr>
          <w:bCs/>
          <w:i/>
          <w:iCs/>
          <w:color w:val="3B3838" w:themeColor="background2" w:themeShade="40"/>
          <w:sz w:val="28"/>
          <w:szCs w:val="28"/>
        </w:rPr>
        <w:t xml:space="preserve"> Елена Николаевна</w:t>
      </w:r>
    </w:p>
    <w:p w14:paraId="613F1D70" w14:textId="4F3663F1" w:rsidR="003B7846" w:rsidRDefault="00D87CEE" w:rsidP="003B7846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lastRenderedPageBreak/>
        <w:t>(</w:t>
      </w:r>
      <w:r w:rsidR="003B7846">
        <w:rPr>
          <w:bCs/>
          <w:iCs/>
          <w:color w:val="3B3838" w:themeColor="background2" w:themeShade="40"/>
          <w:sz w:val="28"/>
          <w:szCs w:val="28"/>
        </w:rPr>
        <w:t xml:space="preserve">хранитель </w:t>
      </w:r>
      <w:r w:rsidR="003B7846">
        <w:rPr>
          <w:bCs/>
          <w:iCs/>
          <w:color w:val="3B3838" w:themeColor="background2" w:themeShade="40"/>
          <w:sz w:val="28"/>
          <w:szCs w:val="28"/>
          <w:lang w:val="en-US"/>
        </w:rPr>
        <w:t>I</w:t>
      </w:r>
      <w:r w:rsidR="003B7846">
        <w:rPr>
          <w:bCs/>
          <w:iCs/>
          <w:color w:val="3B3838" w:themeColor="background2" w:themeShade="40"/>
          <w:sz w:val="28"/>
          <w:szCs w:val="28"/>
        </w:rPr>
        <w:t xml:space="preserve"> категории Государственной Третьяковской галереи)</w:t>
      </w:r>
    </w:p>
    <w:p w14:paraId="0C82BD73" w14:textId="4D592B00" w:rsidR="00D87CEE" w:rsidRPr="003B7846" w:rsidRDefault="003B7846" w:rsidP="00D87CEE">
      <w:pPr>
        <w:rPr>
          <w:b/>
          <w:iCs/>
          <w:color w:val="3B3838" w:themeColor="background2" w:themeShade="40"/>
          <w:sz w:val="28"/>
          <w:szCs w:val="28"/>
        </w:rPr>
      </w:pPr>
      <w:r w:rsidRPr="003B7846">
        <w:rPr>
          <w:b/>
          <w:iCs/>
          <w:color w:val="3B3838" w:themeColor="background2" w:themeShade="40"/>
          <w:sz w:val="28"/>
          <w:szCs w:val="28"/>
        </w:rPr>
        <w:t xml:space="preserve">Живая форма в графике Николая </w:t>
      </w:r>
      <w:proofErr w:type="spellStart"/>
      <w:r w:rsidRPr="003B7846">
        <w:rPr>
          <w:b/>
          <w:iCs/>
          <w:color w:val="3B3838" w:themeColor="background2" w:themeShade="40"/>
          <w:sz w:val="28"/>
          <w:szCs w:val="28"/>
        </w:rPr>
        <w:t>Ге</w:t>
      </w:r>
      <w:proofErr w:type="spellEnd"/>
      <w:r w:rsidRPr="003B7846">
        <w:rPr>
          <w:b/>
          <w:iCs/>
          <w:color w:val="3B3838" w:themeColor="background2" w:themeShade="40"/>
          <w:sz w:val="28"/>
          <w:szCs w:val="28"/>
        </w:rPr>
        <w:t xml:space="preserve"> и Василия Чекрыгина</w:t>
      </w:r>
    </w:p>
    <w:p w14:paraId="09641D1C" w14:textId="77777777" w:rsidR="00D87CEE" w:rsidRDefault="00D87CEE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54DF8375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>
        <w:rPr>
          <w:bCs/>
          <w:i/>
          <w:iCs/>
          <w:color w:val="3B3838" w:themeColor="background2" w:themeShade="40"/>
          <w:sz w:val="28"/>
          <w:szCs w:val="28"/>
        </w:rPr>
        <w:t>Грибоносова</w:t>
      </w:r>
      <w:proofErr w:type="spellEnd"/>
      <w:r>
        <w:rPr>
          <w:bCs/>
          <w:i/>
          <w:iCs/>
          <w:color w:val="3B3838" w:themeColor="background2" w:themeShade="40"/>
          <w:sz w:val="28"/>
          <w:szCs w:val="28"/>
        </w:rPr>
        <w:t>-Гребнева Елена Владимировна</w:t>
      </w:r>
    </w:p>
    <w:p w14:paraId="1DC2F167" w14:textId="2A4143B0" w:rsidR="00D83FB5" w:rsidRPr="002B54EC" w:rsidRDefault="00D83FB5" w:rsidP="00D83FB5">
      <w:pPr>
        <w:rPr>
          <w:bCs/>
          <w:iCs/>
          <w:color w:val="3B3838" w:themeColor="background2" w:themeShade="40"/>
          <w:sz w:val="28"/>
          <w:szCs w:val="28"/>
        </w:rPr>
      </w:pPr>
      <w:r w:rsidRPr="002B54EC">
        <w:rPr>
          <w:bCs/>
          <w:iCs/>
          <w:color w:val="3B3838" w:themeColor="background2" w:themeShade="40"/>
          <w:sz w:val="28"/>
          <w:szCs w:val="28"/>
        </w:rPr>
        <w:t>(</w:t>
      </w:r>
      <w:r w:rsidR="00D51564">
        <w:rPr>
          <w:bCs/>
          <w:iCs/>
          <w:color w:val="3B3838" w:themeColor="background2" w:themeShade="40"/>
          <w:sz w:val="28"/>
          <w:szCs w:val="28"/>
        </w:rPr>
        <w:t>кандидат искусствоведения, научный сотрудник</w:t>
      </w:r>
      <w:r>
        <w:rPr>
          <w:bCs/>
          <w:iCs/>
          <w:color w:val="3B3838" w:themeColor="background2" w:themeShade="40"/>
          <w:sz w:val="28"/>
          <w:szCs w:val="28"/>
        </w:rPr>
        <w:t xml:space="preserve"> кафедры истории отечественного искусства исторического факультета МГУ</w:t>
      </w:r>
      <w:r w:rsidRPr="002B54EC">
        <w:rPr>
          <w:bCs/>
          <w:iCs/>
          <w:color w:val="3B3838" w:themeColor="background2" w:themeShade="40"/>
          <w:sz w:val="28"/>
          <w:szCs w:val="28"/>
        </w:rPr>
        <w:t>)</w:t>
      </w:r>
    </w:p>
    <w:p w14:paraId="5AB3C459" w14:textId="77777777" w:rsidR="00D83FB5" w:rsidRPr="002B54EC" w:rsidRDefault="00D83FB5" w:rsidP="00D83FB5">
      <w:pPr>
        <w:rPr>
          <w:b/>
          <w:iCs/>
          <w:color w:val="3B3838" w:themeColor="background2" w:themeShade="40"/>
          <w:sz w:val="28"/>
          <w:szCs w:val="28"/>
        </w:rPr>
      </w:pPr>
      <w:r>
        <w:rPr>
          <w:b/>
          <w:iCs/>
          <w:color w:val="3B3838" w:themeColor="background2" w:themeShade="40"/>
          <w:sz w:val="28"/>
          <w:szCs w:val="28"/>
        </w:rPr>
        <w:t>Аспекты реализма в теории и практике художников объединения «</w:t>
      </w:r>
      <w:proofErr w:type="spellStart"/>
      <w:r>
        <w:rPr>
          <w:b/>
          <w:iCs/>
          <w:color w:val="3B3838" w:themeColor="background2" w:themeShade="40"/>
          <w:sz w:val="28"/>
          <w:szCs w:val="28"/>
        </w:rPr>
        <w:t>Маковец</w:t>
      </w:r>
      <w:proofErr w:type="spellEnd"/>
      <w:r>
        <w:rPr>
          <w:b/>
          <w:iCs/>
          <w:color w:val="3B3838" w:themeColor="background2" w:themeShade="40"/>
          <w:sz w:val="28"/>
          <w:szCs w:val="28"/>
        </w:rPr>
        <w:t>»</w:t>
      </w:r>
    </w:p>
    <w:p w14:paraId="3D80728F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03B7A4D4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Калмыкова Вера Владимировна</w:t>
      </w:r>
    </w:p>
    <w:p w14:paraId="373B1A6E" w14:textId="42441088" w:rsidR="00D83FB5" w:rsidRPr="00E52713" w:rsidRDefault="00D51564" w:rsidP="00D83FB5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(кандидат филологических наук, научный сотрудник</w:t>
      </w:r>
      <w:r w:rsidR="00D83FB5">
        <w:rPr>
          <w:bCs/>
          <w:iCs/>
          <w:color w:val="3B3838" w:themeColor="background2" w:themeShade="40"/>
          <w:sz w:val="28"/>
          <w:szCs w:val="28"/>
        </w:rPr>
        <w:t xml:space="preserve"> НИУ ВШЭ)</w:t>
      </w:r>
    </w:p>
    <w:p w14:paraId="7171B763" w14:textId="77777777" w:rsidR="00D83FB5" w:rsidRPr="00545A57" w:rsidRDefault="00D83FB5" w:rsidP="00D83FB5">
      <w:pPr>
        <w:rPr>
          <w:b/>
          <w:bCs/>
          <w:color w:val="3B3838" w:themeColor="background2" w:themeShade="40"/>
          <w:sz w:val="28"/>
          <w:szCs w:val="28"/>
        </w:rPr>
      </w:pPr>
      <w:r w:rsidRPr="00545A57">
        <w:rPr>
          <w:b/>
          <w:bCs/>
          <w:color w:val="333333"/>
          <w:sz w:val="28"/>
          <w:szCs w:val="28"/>
          <w:shd w:val="clear" w:color="auto" w:fill="FFFFFF"/>
        </w:rPr>
        <w:t>Концепция художественного образа в теоретическом наследии В.Н.</w:t>
      </w:r>
      <w:r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545A57">
        <w:rPr>
          <w:b/>
          <w:bCs/>
          <w:color w:val="333333"/>
          <w:sz w:val="28"/>
          <w:szCs w:val="28"/>
          <w:shd w:val="clear" w:color="auto" w:fill="FFFFFF"/>
        </w:rPr>
        <w:t>Чекрыгина и его единомышленников</w:t>
      </w:r>
    </w:p>
    <w:p w14:paraId="25632FDA" w14:textId="77777777" w:rsidR="00D83FB5" w:rsidRDefault="00D83FB5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54B72968" w14:textId="22822B95" w:rsidR="00D87CEE" w:rsidRDefault="00D87CEE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Орлов Сергей Игоревич</w:t>
      </w:r>
    </w:p>
    <w:p w14:paraId="403381A5" w14:textId="42194735" w:rsidR="00D87CEE" w:rsidRPr="00D87CEE" w:rsidRDefault="00D51564" w:rsidP="00D87CEE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(кандидат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искусствоведения, в</w:t>
      </w:r>
      <w:r>
        <w:rPr>
          <w:bCs/>
          <w:iCs/>
          <w:color w:val="3B3838" w:themeColor="background2" w:themeShade="40"/>
          <w:sz w:val="28"/>
          <w:szCs w:val="28"/>
        </w:rPr>
        <w:t>едущий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н</w:t>
      </w:r>
      <w:r>
        <w:rPr>
          <w:bCs/>
          <w:iCs/>
          <w:color w:val="3B3838" w:themeColor="background2" w:themeShade="40"/>
          <w:sz w:val="28"/>
          <w:szCs w:val="28"/>
        </w:rPr>
        <w:t>аучный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с</w:t>
      </w:r>
      <w:r>
        <w:rPr>
          <w:bCs/>
          <w:iCs/>
          <w:color w:val="3B3838" w:themeColor="background2" w:themeShade="40"/>
          <w:sz w:val="28"/>
          <w:szCs w:val="28"/>
        </w:rPr>
        <w:t>отрудник НИИ теории и истории изобразительных искусств</w:t>
      </w:r>
      <w:r w:rsidR="000C0715">
        <w:rPr>
          <w:bCs/>
          <w:iCs/>
          <w:color w:val="3B3838" w:themeColor="background2" w:themeShade="40"/>
          <w:sz w:val="28"/>
          <w:szCs w:val="28"/>
        </w:rPr>
        <w:t xml:space="preserve"> </w:t>
      </w:r>
      <w:r w:rsidR="00D87CEE">
        <w:rPr>
          <w:bCs/>
          <w:iCs/>
          <w:color w:val="3B3838" w:themeColor="background2" w:themeShade="40"/>
          <w:sz w:val="28"/>
          <w:szCs w:val="28"/>
        </w:rPr>
        <w:t>Российской академии художеств</w:t>
      </w:r>
      <w:r>
        <w:rPr>
          <w:bCs/>
          <w:iCs/>
          <w:color w:val="3B3838" w:themeColor="background2" w:themeShade="40"/>
          <w:sz w:val="28"/>
          <w:szCs w:val="28"/>
        </w:rPr>
        <w:t>, член-корреспондент РАХ</w:t>
      </w:r>
      <w:r w:rsidR="00D87CEE">
        <w:rPr>
          <w:bCs/>
          <w:iCs/>
          <w:color w:val="3B3838" w:themeColor="background2" w:themeShade="40"/>
          <w:sz w:val="28"/>
          <w:szCs w:val="28"/>
        </w:rPr>
        <w:t>)</w:t>
      </w:r>
    </w:p>
    <w:p w14:paraId="11BC4BA2" w14:textId="29398740" w:rsidR="00D87CEE" w:rsidRPr="00D87CEE" w:rsidRDefault="00D51564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/>
          <w:sz w:val="28"/>
          <w:szCs w:val="28"/>
        </w:rPr>
        <w:t>Символический ХРАМ</w:t>
      </w:r>
      <w:r w:rsidR="00D87CEE" w:rsidRPr="00D87CEE">
        <w:rPr>
          <w:b/>
          <w:sz w:val="28"/>
          <w:szCs w:val="28"/>
        </w:rPr>
        <w:t xml:space="preserve"> как образ грядущего в изобразительном искусстве ХХ столетия (Произведения Чекрыгина и других мастеров ХХ века)</w:t>
      </w:r>
    </w:p>
    <w:p w14:paraId="7DF465FA" w14:textId="77777777" w:rsidR="0094365C" w:rsidRDefault="0094365C" w:rsidP="0094365C">
      <w:pPr>
        <w:rPr>
          <w:i/>
          <w:iCs/>
          <w:sz w:val="28"/>
          <w:szCs w:val="28"/>
        </w:rPr>
      </w:pPr>
    </w:p>
    <w:p w14:paraId="3EEFF77B" w14:textId="1E27F526" w:rsidR="0094365C" w:rsidRPr="00F336B1" w:rsidRDefault="0094365C" w:rsidP="0094365C">
      <w:pPr>
        <w:rPr>
          <w:b/>
          <w:i/>
          <w:iCs/>
          <w:sz w:val="28"/>
          <w:szCs w:val="28"/>
        </w:rPr>
      </w:pPr>
      <w:r w:rsidRPr="00F336B1">
        <w:rPr>
          <w:i/>
          <w:iCs/>
          <w:sz w:val="28"/>
          <w:szCs w:val="28"/>
        </w:rPr>
        <w:t>Фомина Наталья Николаевна</w:t>
      </w:r>
    </w:p>
    <w:p w14:paraId="16F5F4B1" w14:textId="0D2AD1A8" w:rsidR="0094365C" w:rsidRPr="00F336B1" w:rsidRDefault="00D51564" w:rsidP="0094365C">
      <w:pPr>
        <w:rPr>
          <w:b/>
          <w:sz w:val="28"/>
          <w:szCs w:val="28"/>
        </w:rPr>
      </w:pPr>
      <w:r>
        <w:rPr>
          <w:sz w:val="28"/>
          <w:szCs w:val="28"/>
        </w:rPr>
        <w:t>(доктор педагогических наук, профессор</w:t>
      </w:r>
      <w:r w:rsidR="0094365C" w:rsidRPr="00F336B1">
        <w:rPr>
          <w:sz w:val="28"/>
          <w:szCs w:val="28"/>
        </w:rPr>
        <w:t xml:space="preserve">, </w:t>
      </w:r>
      <w:r>
        <w:rPr>
          <w:sz w:val="28"/>
          <w:szCs w:val="28"/>
        </w:rPr>
        <w:t>член-корреспондент</w:t>
      </w:r>
      <w:r w:rsidR="0094365C" w:rsidRPr="00F336B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академии образования, заведующий</w:t>
      </w:r>
      <w:r w:rsidR="0094365C" w:rsidRPr="00F336B1">
        <w:rPr>
          <w:sz w:val="28"/>
          <w:szCs w:val="28"/>
        </w:rPr>
        <w:t xml:space="preserve"> лабораторией музыки и изобразительного искусства)</w:t>
      </w:r>
    </w:p>
    <w:p w14:paraId="74B8D6F5" w14:textId="77777777" w:rsidR="0094365C" w:rsidRPr="00F336B1" w:rsidRDefault="0094365C" w:rsidP="0094365C">
      <w:pPr>
        <w:rPr>
          <w:rFonts w:eastAsiaTheme="minorHAnsi"/>
          <w:sz w:val="28"/>
          <w:szCs w:val="28"/>
          <w:lang w:eastAsia="en-US"/>
        </w:rPr>
      </w:pPr>
      <w:r w:rsidRPr="00F336B1">
        <w:rPr>
          <w:b/>
          <w:sz w:val="28"/>
          <w:szCs w:val="28"/>
        </w:rPr>
        <w:t xml:space="preserve">Художественное творчество детей 1920-х годов в собрании А.В. </w:t>
      </w:r>
      <w:proofErr w:type="spellStart"/>
      <w:r w:rsidRPr="00F336B1">
        <w:rPr>
          <w:b/>
          <w:sz w:val="28"/>
          <w:szCs w:val="28"/>
        </w:rPr>
        <w:t>Бакушинского</w:t>
      </w:r>
      <w:proofErr w:type="spellEnd"/>
    </w:p>
    <w:p w14:paraId="721B58BB" w14:textId="1B5B1A72" w:rsidR="0094365C" w:rsidRDefault="0094365C" w:rsidP="0094365C">
      <w:pPr>
        <w:rPr>
          <w:i/>
          <w:iCs/>
          <w:color w:val="3B3838" w:themeColor="background2" w:themeShade="40"/>
          <w:sz w:val="28"/>
          <w:szCs w:val="28"/>
        </w:rPr>
      </w:pPr>
    </w:p>
    <w:p w14:paraId="37BC324E" w14:textId="77777777" w:rsidR="00D41996" w:rsidRDefault="00D41996" w:rsidP="00D41996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Прозоровская Анна Геннадиевна</w:t>
      </w:r>
    </w:p>
    <w:p w14:paraId="49E2ABC8" w14:textId="6BED1A49" w:rsidR="00D41996" w:rsidRPr="00065A25" w:rsidRDefault="00D51564" w:rsidP="00D41996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(преподаватель</w:t>
      </w:r>
      <w:r w:rsidR="00D41996" w:rsidRPr="00065A25">
        <w:rPr>
          <w:bCs/>
          <w:iCs/>
          <w:color w:val="3B3838" w:themeColor="background2" w:themeShade="40"/>
          <w:sz w:val="28"/>
          <w:szCs w:val="28"/>
        </w:rPr>
        <w:t xml:space="preserve"> </w:t>
      </w:r>
      <w:r w:rsidR="00D41996" w:rsidRPr="00065A25">
        <w:rPr>
          <w:bCs/>
          <w:sz w:val="28"/>
          <w:szCs w:val="28"/>
        </w:rPr>
        <w:t xml:space="preserve">ГБПОУ </w:t>
      </w:r>
      <w:r w:rsidR="00B50CB6">
        <w:rPr>
          <w:bCs/>
          <w:sz w:val="28"/>
          <w:szCs w:val="28"/>
        </w:rPr>
        <w:t>«</w:t>
      </w:r>
      <w:r w:rsidR="00D41996" w:rsidRPr="00065A25">
        <w:rPr>
          <w:bCs/>
          <w:sz w:val="28"/>
          <w:szCs w:val="28"/>
        </w:rPr>
        <w:t>Колледж музыкально-театрального искусства им. Г.П. Вишневской</w:t>
      </w:r>
      <w:r w:rsidR="00B50CB6">
        <w:rPr>
          <w:bCs/>
          <w:sz w:val="28"/>
          <w:szCs w:val="28"/>
        </w:rPr>
        <w:t>»</w:t>
      </w:r>
      <w:r w:rsidR="00D41996" w:rsidRPr="00065A25">
        <w:rPr>
          <w:bCs/>
          <w:iCs/>
          <w:color w:val="3B3838" w:themeColor="background2" w:themeShade="40"/>
          <w:sz w:val="28"/>
          <w:szCs w:val="28"/>
        </w:rPr>
        <w:t>)</w:t>
      </w:r>
    </w:p>
    <w:p w14:paraId="7F22D59E" w14:textId="1E94BE88" w:rsidR="00D82818" w:rsidRDefault="00D41996" w:rsidP="00D82818">
      <w:pPr>
        <w:rPr>
          <w:i/>
          <w:iCs/>
          <w:color w:val="3B3838" w:themeColor="background2" w:themeShade="40"/>
          <w:sz w:val="28"/>
          <w:szCs w:val="28"/>
        </w:rPr>
      </w:pPr>
      <w:r w:rsidRPr="001718F3">
        <w:rPr>
          <w:b/>
          <w:sz w:val="28"/>
          <w:szCs w:val="28"/>
        </w:rPr>
        <w:t>А.В. Шевченко и В.Н. Чекрыгин</w:t>
      </w:r>
      <w:r>
        <w:rPr>
          <w:b/>
          <w:sz w:val="28"/>
          <w:szCs w:val="28"/>
        </w:rPr>
        <w:t> —</w:t>
      </w:r>
      <w:r w:rsidR="00AB22B2">
        <w:rPr>
          <w:b/>
          <w:sz w:val="28"/>
          <w:szCs w:val="28"/>
        </w:rPr>
        <w:t xml:space="preserve"> сотрудничество непохожих</w:t>
      </w:r>
    </w:p>
    <w:p w14:paraId="38C913DC" w14:textId="77777777" w:rsidR="000C0715" w:rsidRDefault="000C0715" w:rsidP="000C0715">
      <w:pPr>
        <w:rPr>
          <w:i/>
          <w:iCs/>
          <w:sz w:val="28"/>
          <w:szCs w:val="28"/>
        </w:rPr>
      </w:pPr>
    </w:p>
    <w:p w14:paraId="5A352E22" w14:textId="77777777" w:rsidR="00B05D30" w:rsidRDefault="00B05D30" w:rsidP="00D83FB5">
      <w:pPr>
        <w:jc w:val="center"/>
        <w:rPr>
          <w:b/>
          <w:bCs/>
          <w:sz w:val="40"/>
          <w:szCs w:val="40"/>
        </w:rPr>
      </w:pPr>
    </w:p>
    <w:p w14:paraId="376D0CC4" w14:textId="6F3EE070" w:rsidR="00D83FB5" w:rsidRPr="009046DA" w:rsidRDefault="00D83FB5" w:rsidP="00D83FB5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6 октября 2022</w:t>
      </w:r>
    </w:p>
    <w:p w14:paraId="6D8F93EA" w14:textId="77777777" w:rsidR="00D83FB5" w:rsidRDefault="00D83FB5" w:rsidP="00D83FB5">
      <w:pPr>
        <w:jc w:val="center"/>
        <w:rPr>
          <w:sz w:val="32"/>
          <w:szCs w:val="32"/>
        </w:rPr>
      </w:pPr>
    </w:p>
    <w:p w14:paraId="382A7A9C" w14:textId="4A7EA03D" w:rsidR="00D83FB5" w:rsidRPr="00CD40F1" w:rsidRDefault="00D83FB5" w:rsidP="00D83FB5">
      <w:pPr>
        <w:jc w:val="center"/>
        <w:rPr>
          <w:sz w:val="28"/>
          <w:szCs w:val="28"/>
        </w:rPr>
      </w:pPr>
      <w:r w:rsidRPr="00CD40F1">
        <w:rPr>
          <w:sz w:val="28"/>
          <w:szCs w:val="28"/>
        </w:rPr>
        <w:t>1</w:t>
      </w:r>
      <w:r w:rsidR="006C100F">
        <w:rPr>
          <w:sz w:val="28"/>
          <w:szCs w:val="28"/>
        </w:rPr>
        <w:t>0</w:t>
      </w:r>
      <w:r w:rsidR="00402C70" w:rsidRPr="00CD40F1">
        <w:rPr>
          <w:sz w:val="28"/>
          <w:szCs w:val="28"/>
        </w:rPr>
        <w:t>.</w:t>
      </w:r>
      <w:r w:rsidR="006C100F">
        <w:rPr>
          <w:sz w:val="28"/>
          <w:szCs w:val="28"/>
        </w:rPr>
        <w:t>3</w:t>
      </w:r>
      <w:r w:rsidRPr="00CD40F1">
        <w:rPr>
          <w:sz w:val="28"/>
          <w:szCs w:val="28"/>
        </w:rPr>
        <w:t>0 – 1</w:t>
      </w:r>
      <w:r w:rsidR="0050509E" w:rsidRPr="00CD40F1">
        <w:rPr>
          <w:sz w:val="28"/>
          <w:szCs w:val="28"/>
        </w:rPr>
        <w:t>5</w:t>
      </w:r>
      <w:r w:rsidRPr="00CD40F1">
        <w:rPr>
          <w:sz w:val="28"/>
          <w:szCs w:val="28"/>
        </w:rPr>
        <w:t>.</w:t>
      </w:r>
      <w:r w:rsidR="0050509E" w:rsidRPr="00CD40F1">
        <w:rPr>
          <w:sz w:val="28"/>
          <w:szCs w:val="28"/>
        </w:rPr>
        <w:t>0</w:t>
      </w:r>
      <w:r w:rsidRPr="00CD40F1">
        <w:rPr>
          <w:sz w:val="28"/>
          <w:szCs w:val="28"/>
        </w:rPr>
        <w:t>0</w:t>
      </w:r>
    </w:p>
    <w:p w14:paraId="5106E9A5" w14:textId="0C05340E" w:rsidR="00D83FB5" w:rsidRDefault="00D83FB5" w:rsidP="00D83FB5">
      <w:pPr>
        <w:jc w:val="center"/>
        <w:rPr>
          <w:b/>
          <w:bCs/>
          <w:sz w:val="28"/>
          <w:szCs w:val="28"/>
        </w:rPr>
      </w:pPr>
      <w:r w:rsidRPr="00CD40F1">
        <w:rPr>
          <w:b/>
          <w:bCs/>
          <w:sz w:val="28"/>
          <w:szCs w:val="28"/>
        </w:rPr>
        <w:t xml:space="preserve">Институт мировой литературы им. А.М. Горького РАН </w:t>
      </w:r>
    </w:p>
    <w:p w14:paraId="02165CF5" w14:textId="16FC2E82" w:rsidR="00B50CB6" w:rsidRPr="00B50CB6" w:rsidRDefault="00B50CB6" w:rsidP="00D83FB5">
      <w:pPr>
        <w:jc w:val="center"/>
        <w:rPr>
          <w:bCs/>
          <w:sz w:val="28"/>
          <w:szCs w:val="28"/>
        </w:rPr>
      </w:pPr>
      <w:r w:rsidRPr="00B50CB6">
        <w:rPr>
          <w:bCs/>
          <w:sz w:val="28"/>
          <w:szCs w:val="28"/>
        </w:rPr>
        <w:t>Поварская ул., 25А, стр. 1</w:t>
      </w:r>
    </w:p>
    <w:p w14:paraId="113E350A" w14:textId="35ABD154" w:rsidR="00D83FB5" w:rsidRPr="00CD40F1" w:rsidRDefault="00CD40F1" w:rsidP="00D83FB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83FB5" w:rsidRPr="00CD40F1">
        <w:rPr>
          <w:sz w:val="28"/>
          <w:szCs w:val="28"/>
        </w:rPr>
        <w:t>онференц-зал</w:t>
      </w:r>
    </w:p>
    <w:p w14:paraId="0B121B60" w14:textId="28322502" w:rsidR="00D83FB5" w:rsidRPr="00CD40F1" w:rsidRDefault="0004199C" w:rsidP="00D83FB5">
      <w:pPr>
        <w:jc w:val="center"/>
        <w:rPr>
          <w:sz w:val="28"/>
          <w:szCs w:val="28"/>
        </w:rPr>
      </w:pPr>
      <w:r w:rsidRPr="00CD40F1">
        <w:rPr>
          <w:sz w:val="28"/>
          <w:szCs w:val="28"/>
        </w:rPr>
        <w:t>Научные доклады</w:t>
      </w:r>
    </w:p>
    <w:p w14:paraId="26C27686" w14:textId="77777777" w:rsidR="0004199C" w:rsidRDefault="0004199C" w:rsidP="00D83FB5">
      <w:pPr>
        <w:jc w:val="center"/>
        <w:rPr>
          <w:sz w:val="32"/>
          <w:szCs w:val="32"/>
        </w:rPr>
      </w:pPr>
    </w:p>
    <w:p w14:paraId="774CA61F" w14:textId="77678C30" w:rsidR="000146C0" w:rsidRDefault="00F5278A" w:rsidP="00D83FB5">
      <w:pPr>
        <w:rPr>
          <w:rFonts w:eastAsiaTheme="minorHAnsi"/>
          <w:i/>
          <w:iCs/>
          <w:sz w:val="28"/>
          <w:szCs w:val="28"/>
          <w:lang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Ростова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0146C0">
        <w:rPr>
          <w:rFonts w:eastAsiaTheme="minorHAnsi"/>
          <w:i/>
          <w:iCs/>
          <w:sz w:val="28"/>
          <w:szCs w:val="28"/>
          <w:lang w:eastAsia="en-US"/>
        </w:rPr>
        <w:t xml:space="preserve">Наталья Николаевна </w:t>
      </w:r>
    </w:p>
    <w:p w14:paraId="27695485" w14:textId="359C75CA" w:rsidR="000146C0" w:rsidRDefault="00B50CB6" w:rsidP="00D83FB5">
      <w:pPr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(доктор философских наук, профессор</w:t>
      </w:r>
      <w:r w:rsidR="000146C0">
        <w:rPr>
          <w:rFonts w:eastAsiaTheme="minorHAnsi"/>
          <w:iCs/>
          <w:sz w:val="28"/>
          <w:szCs w:val="28"/>
          <w:lang w:eastAsia="en-US"/>
        </w:rPr>
        <w:t xml:space="preserve"> кафедры философской антропологии философского факультета МГУ)</w:t>
      </w:r>
    </w:p>
    <w:p w14:paraId="18C9BDC1" w14:textId="51B12F3B" w:rsidR="000146C0" w:rsidRPr="000146C0" w:rsidRDefault="000146C0" w:rsidP="00D83FB5">
      <w:pPr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Василий Чекрыгин: Искусство как антроподицея</w:t>
      </w:r>
    </w:p>
    <w:p w14:paraId="0DA87264" w14:textId="77777777" w:rsidR="000146C0" w:rsidRPr="000146C0" w:rsidRDefault="000146C0" w:rsidP="00D83FB5">
      <w:pPr>
        <w:rPr>
          <w:rFonts w:eastAsiaTheme="minorHAnsi"/>
          <w:iCs/>
          <w:sz w:val="28"/>
          <w:szCs w:val="28"/>
          <w:lang w:eastAsia="en-US"/>
        </w:rPr>
      </w:pPr>
    </w:p>
    <w:p w14:paraId="36CFA833" w14:textId="77777777" w:rsidR="00015FC6" w:rsidRPr="00BC3554" w:rsidRDefault="00015FC6" w:rsidP="00015FC6">
      <w:pPr>
        <w:rPr>
          <w:rFonts w:eastAsiaTheme="minorHAnsi"/>
          <w:i/>
          <w:iCs/>
          <w:sz w:val="28"/>
          <w:szCs w:val="28"/>
          <w:lang w:eastAsia="en-US"/>
        </w:rPr>
      </w:pPr>
      <w:r w:rsidRPr="00BC3554">
        <w:rPr>
          <w:rFonts w:eastAsiaTheme="minorHAnsi"/>
          <w:i/>
          <w:iCs/>
          <w:sz w:val="28"/>
          <w:szCs w:val="28"/>
          <w:lang w:eastAsia="en-US"/>
        </w:rPr>
        <w:lastRenderedPageBreak/>
        <w:t>Балакирев А</w:t>
      </w:r>
      <w:r>
        <w:rPr>
          <w:rFonts w:eastAsiaTheme="minorHAnsi"/>
          <w:i/>
          <w:iCs/>
          <w:sz w:val="28"/>
          <w:szCs w:val="28"/>
          <w:lang w:eastAsia="en-US"/>
        </w:rPr>
        <w:t>лександр Сергеевич</w:t>
      </w:r>
    </w:p>
    <w:p w14:paraId="57748A90" w14:textId="77777777" w:rsidR="00015FC6" w:rsidRPr="00BC3554" w:rsidRDefault="00015FC6" w:rsidP="00015FC6">
      <w:pPr>
        <w:rPr>
          <w:rFonts w:eastAsiaTheme="minorHAnsi"/>
          <w:sz w:val="28"/>
          <w:szCs w:val="28"/>
          <w:lang w:eastAsia="en-US"/>
        </w:rPr>
      </w:pPr>
      <w:r w:rsidRPr="00BC3554">
        <w:rPr>
          <w:rFonts w:eastAsiaTheme="minorHAnsi"/>
          <w:sz w:val="28"/>
          <w:szCs w:val="28"/>
          <w:lang w:eastAsia="en-US"/>
        </w:rPr>
        <w:t>(ведущий специалист Отдела публикации архивного фонда Центрального государственного архива Москвы)</w:t>
      </w:r>
    </w:p>
    <w:p w14:paraId="2CF48E94" w14:textId="1C0BC39C" w:rsidR="00015FC6" w:rsidRPr="00BC3554" w:rsidRDefault="00B50CB6" w:rsidP="00015FC6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Проект «Собора В</w:t>
      </w:r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 xml:space="preserve">оскрешающего музея» Василия Чекрыгина в контексте </w:t>
      </w:r>
      <w:proofErr w:type="spellStart"/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>музеологии</w:t>
      </w:r>
      <w:proofErr w:type="spellEnd"/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 xml:space="preserve"> Н.Ф.</w:t>
      </w:r>
      <w:r w:rsidR="00015FC6" w:rsidRPr="009175D1">
        <w:rPr>
          <w:rFonts w:eastAsiaTheme="minorHAnsi"/>
          <w:b/>
          <w:bCs/>
          <w:sz w:val="28"/>
          <w:szCs w:val="28"/>
          <w:lang w:eastAsia="en-US"/>
        </w:rPr>
        <w:t> </w:t>
      </w:r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>Федорова</w:t>
      </w:r>
    </w:p>
    <w:p w14:paraId="7498D6CA" w14:textId="77777777" w:rsidR="00015FC6" w:rsidRDefault="00015FC6" w:rsidP="00554AF6">
      <w:pPr>
        <w:shd w:val="clear" w:color="auto" w:fill="FFFFFF"/>
        <w:jc w:val="both"/>
        <w:textAlignment w:val="baseline"/>
        <w:rPr>
          <w:i/>
          <w:iCs/>
          <w:color w:val="2C2C2C"/>
          <w:sz w:val="28"/>
          <w:szCs w:val="28"/>
        </w:rPr>
      </w:pPr>
    </w:p>
    <w:p w14:paraId="0DB1B4CE" w14:textId="3D0E9C8E" w:rsidR="008A5C4C" w:rsidRPr="008A5C4C" w:rsidRDefault="00554AF6" w:rsidP="00554AF6">
      <w:pPr>
        <w:shd w:val="clear" w:color="auto" w:fill="FFFFFF"/>
        <w:jc w:val="both"/>
        <w:textAlignment w:val="baseline"/>
        <w:rPr>
          <w:i/>
          <w:iCs/>
          <w:color w:val="2C2C2C"/>
          <w:sz w:val="28"/>
          <w:szCs w:val="28"/>
        </w:rPr>
      </w:pPr>
      <w:proofErr w:type="spellStart"/>
      <w:r w:rsidRPr="00554AF6">
        <w:rPr>
          <w:i/>
          <w:iCs/>
          <w:color w:val="2C2C2C"/>
          <w:sz w:val="28"/>
          <w:szCs w:val="28"/>
        </w:rPr>
        <w:t>Кнорре</w:t>
      </w:r>
      <w:proofErr w:type="spellEnd"/>
      <w:r w:rsidRPr="00554AF6">
        <w:rPr>
          <w:i/>
          <w:iCs/>
          <w:color w:val="2C2C2C"/>
          <w:sz w:val="28"/>
          <w:szCs w:val="28"/>
        </w:rPr>
        <w:t xml:space="preserve"> </w:t>
      </w:r>
      <w:r w:rsidR="008A5C4C" w:rsidRPr="008A5C4C">
        <w:rPr>
          <w:i/>
          <w:iCs/>
          <w:color w:val="2C2C2C"/>
          <w:sz w:val="28"/>
          <w:szCs w:val="28"/>
        </w:rPr>
        <w:t>Елена Юрьевна</w:t>
      </w:r>
    </w:p>
    <w:p w14:paraId="0C6C160B" w14:textId="1182DE12" w:rsidR="00554AF6" w:rsidRPr="00554AF6" w:rsidRDefault="008A5C4C" w:rsidP="00554A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A5C4C">
        <w:rPr>
          <w:color w:val="2C2C2C"/>
          <w:sz w:val="28"/>
          <w:szCs w:val="28"/>
        </w:rPr>
        <w:t>(</w:t>
      </w:r>
      <w:r w:rsidR="00554AF6" w:rsidRPr="00554AF6">
        <w:rPr>
          <w:color w:val="2C2C2C"/>
          <w:sz w:val="28"/>
          <w:szCs w:val="28"/>
        </w:rPr>
        <w:t>к</w:t>
      </w:r>
      <w:r w:rsidR="00B50CB6">
        <w:rPr>
          <w:color w:val="2C2C2C"/>
          <w:sz w:val="28"/>
          <w:szCs w:val="28"/>
        </w:rPr>
        <w:t>а</w:t>
      </w:r>
      <w:r w:rsidR="006C100F">
        <w:rPr>
          <w:color w:val="2C2C2C"/>
          <w:sz w:val="28"/>
          <w:szCs w:val="28"/>
        </w:rPr>
        <w:t>н</w:t>
      </w:r>
      <w:r w:rsidR="00B50CB6">
        <w:rPr>
          <w:color w:val="2C2C2C"/>
          <w:sz w:val="28"/>
          <w:szCs w:val="28"/>
        </w:rPr>
        <w:t>дидат</w:t>
      </w:r>
      <w:r w:rsidR="00554AF6" w:rsidRPr="00554AF6">
        <w:rPr>
          <w:color w:val="2C2C2C"/>
          <w:sz w:val="28"/>
          <w:szCs w:val="28"/>
        </w:rPr>
        <w:t xml:space="preserve"> филол</w:t>
      </w:r>
      <w:r w:rsidR="00B50CB6">
        <w:rPr>
          <w:color w:val="2C2C2C"/>
          <w:sz w:val="28"/>
          <w:szCs w:val="28"/>
        </w:rPr>
        <w:t>огических</w:t>
      </w:r>
      <w:r w:rsidR="00554AF6" w:rsidRPr="00554AF6">
        <w:rPr>
          <w:color w:val="2C2C2C"/>
          <w:sz w:val="28"/>
          <w:szCs w:val="28"/>
        </w:rPr>
        <w:t xml:space="preserve"> н</w:t>
      </w:r>
      <w:r w:rsidR="00B50CB6">
        <w:rPr>
          <w:color w:val="2C2C2C"/>
          <w:sz w:val="28"/>
          <w:szCs w:val="28"/>
        </w:rPr>
        <w:t>аук</w:t>
      </w:r>
      <w:r w:rsidR="00554AF6" w:rsidRPr="00554AF6">
        <w:rPr>
          <w:color w:val="2C2C2C"/>
          <w:sz w:val="28"/>
          <w:szCs w:val="28"/>
        </w:rPr>
        <w:t>, с</w:t>
      </w:r>
      <w:r w:rsidR="00B50CB6">
        <w:rPr>
          <w:color w:val="2C2C2C"/>
          <w:sz w:val="28"/>
          <w:szCs w:val="28"/>
        </w:rPr>
        <w:t>тарший</w:t>
      </w:r>
      <w:r w:rsidR="00554AF6" w:rsidRPr="00554AF6">
        <w:rPr>
          <w:color w:val="2C2C2C"/>
          <w:sz w:val="28"/>
          <w:szCs w:val="28"/>
        </w:rPr>
        <w:t xml:space="preserve"> н</w:t>
      </w:r>
      <w:r w:rsidR="00B50CB6">
        <w:rPr>
          <w:color w:val="2C2C2C"/>
          <w:sz w:val="28"/>
          <w:szCs w:val="28"/>
        </w:rPr>
        <w:t>аучный</w:t>
      </w:r>
      <w:r w:rsidR="00554AF6" w:rsidRPr="00554AF6">
        <w:rPr>
          <w:color w:val="2C2C2C"/>
          <w:sz w:val="28"/>
          <w:szCs w:val="28"/>
        </w:rPr>
        <w:t xml:space="preserve"> с</w:t>
      </w:r>
      <w:r w:rsidR="00B50CB6">
        <w:rPr>
          <w:color w:val="2C2C2C"/>
          <w:sz w:val="28"/>
          <w:szCs w:val="28"/>
        </w:rPr>
        <w:t>отрудник</w:t>
      </w:r>
      <w:r w:rsidR="00554AF6" w:rsidRPr="00554AF6">
        <w:rPr>
          <w:color w:val="2C2C2C"/>
          <w:sz w:val="28"/>
          <w:szCs w:val="28"/>
        </w:rPr>
        <w:t xml:space="preserve"> ИМЛИ РАН, ст</w:t>
      </w:r>
      <w:r w:rsidR="00B50CB6">
        <w:rPr>
          <w:color w:val="2C2C2C"/>
          <w:sz w:val="28"/>
          <w:szCs w:val="28"/>
        </w:rPr>
        <w:t>арший</w:t>
      </w:r>
      <w:r w:rsidR="00554AF6" w:rsidRPr="00554AF6">
        <w:rPr>
          <w:color w:val="2C2C2C"/>
          <w:sz w:val="28"/>
          <w:szCs w:val="28"/>
        </w:rPr>
        <w:t xml:space="preserve"> преп</w:t>
      </w:r>
      <w:r w:rsidR="00B50CB6">
        <w:rPr>
          <w:color w:val="2C2C2C"/>
          <w:sz w:val="28"/>
          <w:szCs w:val="28"/>
        </w:rPr>
        <w:t>одаватель</w:t>
      </w:r>
      <w:r w:rsidR="00554AF6" w:rsidRPr="00554AF6">
        <w:rPr>
          <w:color w:val="2C2C2C"/>
          <w:sz w:val="28"/>
          <w:szCs w:val="28"/>
        </w:rPr>
        <w:t xml:space="preserve"> ПСТГУ</w:t>
      </w:r>
      <w:r>
        <w:rPr>
          <w:color w:val="2C2C2C"/>
          <w:sz w:val="28"/>
          <w:szCs w:val="28"/>
        </w:rPr>
        <w:t>)</w:t>
      </w:r>
    </w:p>
    <w:p w14:paraId="66E3F888" w14:textId="039A375B" w:rsidR="008A5C4C" w:rsidRPr="008A5C4C" w:rsidRDefault="008A5C4C" w:rsidP="008A5C4C">
      <w:pPr>
        <w:rPr>
          <w:b/>
          <w:bCs/>
          <w:color w:val="000000"/>
          <w:sz w:val="28"/>
          <w:szCs w:val="28"/>
        </w:rPr>
      </w:pPr>
      <w:r w:rsidRPr="008A5C4C">
        <w:rPr>
          <w:b/>
          <w:bCs/>
          <w:color w:val="000000"/>
          <w:sz w:val="28"/>
          <w:szCs w:val="28"/>
        </w:rPr>
        <w:t>Пути преодоления «космической войны-грозы»: идея «воссоздания мира в братстве» Василия Чекрыгина и Николая Федорова</w:t>
      </w:r>
    </w:p>
    <w:p w14:paraId="7DAAD2BD" w14:textId="77777777" w:rsidR="00554AF6" w:rsidRPr="00015FC6" w:rsidRDefault="00554AF6" w:rsidP="00D83FB5">
      <w:pPr>
        <w:rPr>
          <w:iCs/>
          <w:color w:val="3B3838" w:themeColor="background2" w:themeShade="40"/>
          <w:sz w:val="28"/>
          <w:szCs w:val="28"/>
        </w:rPr>
      </w:pPr>
    </w:p>
    <w:p w14:paraId="3A77F203" w14:textId="77777777" w:rsidR="00015FC6" w:rsidRPr="00015FC6" w:rsidRDefault="00015FC6" w:rsidP="00015FC6">
      <w:pPr>
        <w:rPr>
          <w:i/>
          <w:iCs/>
          <w:color w:val="333333"/>
          <w:sz w:val="28"/>
          <w:szCs w:val="28"/>
        </w:rPr>
      </w:pPr>
      <w:r w:rsidRPr="00015FC6">
        <w:rPr>
          <w:i/>
          <w:iCs/>
          <w:color w:val="333333"/>
          <w:sz w:val="28"/>
          <w:szCs w:val="28"/>
        </w:rPr>
        <w:t xml:space="preserve">Терехина Вера Николаевна </w:t>
      </w:r>
    </w:p>
    <w:p w14:paraId="0A95F351" w14:textId="49BFFCC9" w:rsidR="00015FC6" w:rsidRPr="00015FC6" w:rsidRDefault="00B50CB6" w:rsidP="00F336B1">
      <w:pPr>
        <w:rPr>
          <w:iCs/>
          <w:color w:val="3B3838" w:themeColor="background2" w:themeShade="40"/>
          <w:sz w:val="28"/>
          <w:szCs w:val="28"/>
        </w:rPr>
      </w:pPr>
      <w:r>
        <w:rPr>
          <w:iCs/>
          <w:color w:val="3B3838" w:themeColor="background2" w:themeShade="40"/>
          <w:sz w:val="28"/>
          <w:szCs w:val="28"/>
        </w:rPr>
        <w:t>(доктор филологических наук, главный научный сотрудник</w:t>
      </w:r>
      <w:r w:rsidR="00015FC6" w:rsidRPr="00015FC6">
        <w:rPr>
          <w:iCs/>
          <w:color w:val="3B3838" w:themeColor="background2" w:themeShade="40"/>
          <w:sz w:val="28"/>
          <w:szCs w:val="28"/>
        </w:rPr>
        <w:t xml:space="preserve"> ИМЛИ РАН</w:t>
      </w:r>
      <w:r>
        <w:rPr>
          <w:iCs/>
          <w:color w:val="3B3838" w:themeColor="background2" w:themeShade="40"/>
          <w:sz w:val="28"/>
          <w:szCs w:val="28"/>
        </w:rPr>
        <w:t>)</w:t>
      </w:r>
    </w:p>
    <w:p w14:paraId="73A40A6B" w14:textId="4FF8874E" w:rsidR="00015FC6" w:rsidRPr="00015FC6" w:rsidRDefault="00015FC6" w:rsidP="00F336B1">
      <w:pPr>
        <w:rPr>
          <w:iCs/>
          <w:color w:val="3B3838" w:themeColor="background2" w:themeShade="40"/>
          <w:sz w:val="28"/>
          <w:szCs w:val="28"/>
        </w:rPr>
      </w:pPr>
      <w:r w:rsidRPr="00015FC6">
        <w:rPr>
          <w:b/>
          <w:bCs/>
          <w:sz w:val="28"/>
          <w:szCs w:val="28"/>
        </w:rPr>
        <w:t>Василий Чекрыгин и Владимир Маяковский в дневнике Веры Шехтель</w:t>
      </w:r>
      <w:r w:rsidR="0004199C">
        <w:rPr>
          <w:b/>
          <w:bCs/>
          <w:sz w:val="28"/>
          <w:szCs w:val="28"/>
        </w:rPr>
        <w:t xml:space="preserve"> </w:t>
      </w:r>
      <w:r w:rsidRPr="00015FC6">
        <w:rPr>
          <w:b/>
          <w:bCs/>
          <w:sz w:val="28"/>
          <w:szCs w:val="28"/>
        </w:rPr>
        <w:t>(1913)</w:t>
      </w:r>
    </w:p>
    <w:p w14:paraId="1EA1A65D" w14:textId="77777777" w:rsidR="00015FC6" w:rsidRDefault="00015FC6" w:rsidP="00F336B1">
      <w:pPr>
        <w:rPr>
          <w:i/>
          <w:iCs/>
          <w:color w:val="3B3838" w:themeColor="background2" w:themeShade="40"/>
          <w:sz w:val="28"/>
          <w:szCs w:val="28"/>
        </w:rPr>
      </w:pPr>
    </w:p>
    <w:p w14:paraId="3A1B320B" w14:textId="77309A70" w:rsidR="00F336B1" w:rsidRDefault="00F336B1" w:rsidP="00F336B1">
      <w:pPr>
        <w:rPr>
          <w:i/>
          <w:iCs/>
          <w:color w:val="3B3838" w:themeColor="background2" w:themeShade="40"/>
          <w:sz w:val="28"/>
          <w:szCs w:val="28"/>
        </w:rPr>
      </w:pPr>
      <w:r>
        <w:rPr>
          <w:i/>
          <w:iCs/>
          <w:color w:val="3B3838" w:themeColor="background2" w:themeShade="40"/>
          <w:sz w:val="28"/>
          <w:szCs w:val="28"/>
        </w:rPr>
        <w:t>Михаленко Наталья Владимировна</w:t>
      </w:r>
    </w:p>
    <w:p w14:paraId="46EB492E" w14:textId="0B85CAEA" w:rsidR="00F336B1" w:rsidRPr="00F336B1" w:rsidRDefault="00C974F6" w:rsidP="00F336B1">
      <w:pPr>
        <w:rPr>
          <w:iCs/>
          <w:color w:val="3B3838" w:themeColor="background2" w:themeShade="40"/>
          <w:sz w:val="28"/>
          <w:szCs w:val="28"/>
        </w:rPr>
      </w:pPr>
      <w:r>
        <w:rPr>
          <w:iCs/>
          <w:color w:val="3B3838" w:themeColor="background2" w:themeShade="40"/>
          <w:sz w:val="28"/>
          <w:szCs w:val="28"/>
        </w:rPr>
        <w:t>(</w:t>
      </w:r>
      <w:r w:rsidR="00B50CB6">
        <w:rPr>
          <w:iCs/>
          <w:color w:val="3B3838" w:themeColor="background2" w:themeShade="40"/>
          <w:sz w:val="28"/>
          <w:szCs w:val="28"/>
        </w:rPr>
        <w:t>кандидат филологических наук, старший научный сотрудник</w:t>
      </w:r>
      <w:r w:rsidR="00F336B1">
        <w:rPr>
          <w:iCs/>
          <w:color w:val="3B3838" w:themeColor="background2" w:themeShade="40"/>
          <w:sz w:val="28"/>
          <w:szCs w:val="28"/>
        </w:rPr>
        <w:t xml:space="preserve"> ИМЛИ РАН)</w:t>
      </w:r>
    </w:p>
    <w:p w14:paraId="405B9801" w14:textId="77777777" w:rsidR="00F336B1" w:rsidRPr="00F336B1" w:rsidRDefault="00F336B1" w:rsidP="00F336B1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 w:rsidRPr="00F336B1">
        <w:rPr>
          <w:b/>
          <w:bCs/>
          <w:color w:val="222222"/>
          <w:sz w:val="28"/>
          <w:szCs w:val="28"/>
        </w:rPr>
        <w:t>«Сегодняшний лубок» В.В. Маяковского, К.С. Малевича, А.В. Лентулова, Д.Д. </w:t>
      </w:r>
      <w:proofErr w:type="spellStart"/>
      <w:r w:rsidRPr="00F336B1">
        <w:rPr>
          <w:b/>
          <w:bCs/>
          <w:color w:val="222222"/>
          <w:sz w:val="28"/>
          <w:szCs w:val="28"/>
        </w:rPr>
        <w:t>Бурлюка</w:t>
      </w:r>
      <w:proofErr w:type="spellEnd"/>
      <w:r w:rsidRPr="00F336B1">
        <w:rPr>
          <w:b/>
          <w:bCs/>
          <w:color w:val="222222"/>
          <w:sz w:val="28"/>
          <w:szCs w:val="28"/>
        </w:rPr>
        <w:t>, В.Н. Чекрыгина, И.И. Машкова</w:t>
      </w:r>
    </w:p>
    <w:p w14:paraId="292579BF" w14:textId="77777777" w:rsidR="000A6348" w:rsidRDefault="000A6348" w:rsidP="009817B2">
      <w:pPr>
        <w:jc w:val="center"/>
        <w:rPr>
          <w:i/>
          <w:iCs/>
          <w:color w:val="3B3838" w:themeColor="background2" w:themeShade="40"/>
          <w:sz w:val="28"/>
          <w:szCs w:val="28"/>
        </w:rPr>
      </w:pPr>
    </w:p>
    <w:p w14:paraId="1C188EE6" w14:textId="31A05B2C" w:rsidR="009817B2" w:rsidRDefault="009817B2" w:rsidP="009817B2">
      <w:pPr>
        <w:jc w:val="center"/>
        <w:rPr>
          <w:i/>
          <w:iCs/>
          <w:color w:val="3B3838" w:themeColor="background2" w:themeShade="40"/>
          <w:sz w:val="28"/>
          <w:szCs w:val="28"/>
        </w:rPr>
      </w:pPr>
      <w:r>
        <w:rPr>
          <w:i/>
          <w:iCs/>
          <w:color w:val="3B3838" w:themeColor="background2" w:themeShade="40"/>
          <w:sz w:val="28"/>
          <w:szCs w:val="28"/>
        </w:rPr>
        <w:t>Перерыв 1</w:t>
      </w:r>
      <w:r w:rsidR="006C100F">
        <w:rPr>
          <w:i/>
          <w:iCs/>
          <w:color w:val="3B3838" w:themeColor="background2" w:themeShade="40"/>
          <w:sz w:val="28"/>
          <w:szCs w:val="28"/>
        </w:rPr>
        <w:t>2</w:t>
      </w:r>
      <w:r>
        <w:rPr>
          <w:i/>
          <w:iCs/>
          <w:color w:val="3B3838" w:themeColor="background2" w:themeShade="40"/>
          <w:sz w:val="28"/>
          <w:szCs w:val="28"/>
        </w:rPr>
        <w:t>.</w:t>
      </w:r>
      <w:r w:rsidR="006C100F">
        <w:rPr>
          <w:i/>
          <w:iCs/>
          <w:color w:val="3B3838" w:themeColor="background2" w:themeShade="40"/>
          <w:sz w:val="28"/>
          <w:szCs w:val="28"/>
        </w:rPr>
        <w:t>3</w:t>
      </w:r>
      <w:r>
        <w:rPr>
          <w:i/>
          <w:iCs/>
          <w:color w:val="3B3838" w:themeColor="background2" w:themeShade="40"/>
          <w:sz w:val="28"/>
          <w:szCs w:val="28"/>
        </w:rPr>
        <w:t>0–1</w:t>
      </w:r>
      <w:r w:rsidR="006C100F">
        <w:rPr>
          <w:i/>
          <w:iCs/>
          <w:color w:val="3B3838" w:themeColor="background2" w:themeShade="40"/>
          <w:sz w:val="28"/>
          <w:szCs w:val="28"/>
        </w:rPr>
        <w:t>2</w:t>
      </w:r>
      <w:r>
        <w:rPr>
          <w:i/>
          <w:iCs/>
          <w:color w:val="3B3838" w:themeColor="background2" w:themeShade="40"/>
          <w:sz w:val="28"/>
          <w:szCs w:val="28"/>
        </w:rPr>
        <w:t>.</w:t>
      </w:r>
      <w:r w:rsidR="006C100F">
        <w:rPr>
          <w:i/>
          <w:iCs/>
          <w:color w:val="3B3838" w:themeColor="background2" w:themeShade="40"/>
          <w:sz w:val="28"/>
          <w:szCs w:val="28"/>
        </w:rPr>
        <w:t>50</w:t>
      </w:r>
    </w:p>
    <w:p w14:paraId="0F193AC1" w14:textId="77777777" w:rsidR="009817B2" w:rsidRDefault="009817B2" w:rsidP="009817B2">
      <w:pPr>
        <w:jc w:val="center"/>
        <w:rPr>
          <w:i/>
          <w:iCs/>
          <w:color w:val="3B3838" w:themeColor="background2" w:themeShade="40"/>
          <w:sz w:val="28"/>
          <w:szCs w:val="28"/>
        </w:rPr>
      </w:pPr>
    </w:p>
    <w:p w14:paraId="2988BA3D" w14:textId="4A6B4EC5" w:rsidR="00C974F6" w:rsidRPr="00C974F6" w:rsidRDefault="00C974F6" w:rsidP="00F336B1">
      <w:pPr>
        <w:rPr>
          <w:i/>
          <w:iCs/>
          <w:color w:val="3B3838" w:themeColor="background2" w:themeShade="40"/>
          <w:sz w:val="28"/>
          <w:szCs w:val="28"/>
        </w:rPr>
      </w:pPr>
      <w:r w:rsidRPr="00C974F6">
        <w:rPr>
          <w:i/>
          <w:iCs/>
          <w:color w:val="333333"/>
          <w:sz w:val="28"/>
          <w:szCs w:val="28"/>
        </w:rPr>
        <w:t>Ворон Полина Алексеевна</w:t>
      </w:r>
    </w:p>
    <w:p w14:paraId="03A3DFF3" w14:textId="4BE6A438" w:rsidR="00C974F6" w:rsidRDefault="00B50CB6" w:rsidP="009436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(кандидат филологических наук, старший научный сотрудник</w:t>
      </w:r>
      <w:r w:rsidR="00015FC6">
        <w:rPr>
          <w:color w:val="000000"/>
          <w:sz w:val="28"/>
          <w:szCs w:val="28"/>
        </w:rPr>
        <w:t xml:space="preserve"> ИМЛИ РАН)</w:t>
      </w:r>
    </w:p>
    <w:p w14:paraId="3DDBCABE" w14:textId="2F0CD229" w:rsidR="0094365C" w:rsidRPr="00015FC6" w:rsidRDefault="0094365C" w:rsidP="0094365C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 w:rsidRPr="00015FC6">
        <w:rPr>
          <w:b/>
          <w:bCs/>
          <w:color w:val="000000"/>
          <w:sz w:val="28"/>
          <w:szCs w:val="28"/>
        </w:rPr>
        <w:t>Союз троих: В</w:t>
      </w:r>
      <w:r w:rsidR="00015FC6">
        <w:rPr>
          <w:b/>
          <w:bCs/>
          <w:color w:val="000000"/>
          <w:sz w:val="28"/>
          <w:szCs w:val="28"/>
        </w:rPr>
        <w:t>елимир</w:t>
      </w:r>
      <w:r w:rsidRPr="00015FC6">
        <w:rPr>
          <w:b/>
          <w:bCs/>
          <w:color w:val="000000"/>
          <w:sz w:val="28"/>
          <w:szCs w:val="28"/>
        </w:rPr>
        <w:t xml:space="preserve"> Хлебников, П</w:t>
      </w:r>
      <w:r w:rsidR="00015FC6">
        <w:rPr>
          <w:b/>
          <w:bCs/>
          <w:color w:val="000000"/>
          <w:sz w:val="28"/>
          <w:szCs w:val="28"/>
        </w:rPr>
        <w:t>авел</w:t>
      </w:r>
      <w:r w:rsidRPr="00015FC6">
        <w:rPr>
          <w:b/>
          <w:bCs/>
          <w:color w:val="000000"/>
          <w:sz w:val="28"/>
          <w:szCs w:val="28"/>
        </w:rPr>
        <w:t xml:space="preserve"> Филонов и В</w:t>
      </w:r>
      <w:r w:rsidR="00015FC6">
        <w:rPr>
          <w:b/>
          <w:bCs/>
          <w:color w:val="000000"/>
          <w:sz w:val="28"/>
          <w:szCs w:val="28"/>
        </w:rPr>
        <w:t>асилий</w:t>
      </w:r>
      <w:r w:rsidRPr="00015FC6">
        <w:rPr>
          <w:b/>
          <w:bCs/>
          <w:color w:val="000000"/>
          <w:sz w:val="28"/>
          <w:szCs w:val="28"/>
        </w:rPr>
        <w:t xml:space="preserve"> Чекрыгин</w:t>
      </w:r>
    </w:p>
    <w:p w14:paraId="5ED14B5E" w14:textId="77777777" w:rsidR="00015FC6" w:rsidRDefault="00015FC6" w:rsidP="00F336B1">
      <w:pPr>
        <w:rPr>
          <w:i/>
          <w:iCs/>
          <w:color w:val="3B3838" w:themeColor="background2" w:themeShade="40"/>
          <w:sz w:val="28"/>
          <w:szCs w:val="28"/>
        </w:rPr>
      </w:pPr>
    </w:p>
    <w:p w14:paraId="30E7DEAD" w14:textId="2A96308D" w:rsidR="00F336B1" w:rsidRDefault="00F336B1" w:rsidP="00F336B1">
      <w:pPr>
        <w:rPr>
          <w:i/>
          <w:iCs/>
          <w:color w:val="3B3838" w:themeColor="background2" w:themeShade="40"/>
          <w:sz w:val="28"/>
          <w:szCs w:val="28"/>
        </w:rPr>
      </w:pPr>
      <w:r w:rsidRPr="00C40F71">
        <w:rPr>
          <w:i/>
          <w:iCs/>
          <w:color w:val="3B3838" w:themeColor="background2" w:themeShade="40"/>
          <w:sz w:val="28"/>
          <w:szCs w:val="28"/>
        </w:rPr>
        <w:t>Петрикова</w:t>
      </w:r>
      <w:r>
        <w:rPr>
          <w:i/>
          <w:iCs/>
          <w:color w:val="3B3838" w:themeColor="background2" w:themeShade="40"/>
          <w:sz w:val="28"/>
          <w:szCs w:val="28"/>
        </w:rPr>
        <w:t xml:space="preserve"> Светлана </w:t>
      </w:r>
      <w:proofErr w:type="spellStart"/>
      <w:r>
        <w:rPr>
          <w:i/>
          <w:iCs/>
          <w:color w:val="3B3838" w:themeColor="background2" w:themeShade="40"/>
          <w:sz w:val="28"/>
          <w:szCs w:val="28"/>
        </w:rPr>
        <w:t>Кашифовна</w:t>
      </w:r>
      <w:proofErr w:type="spellEnd"/>
    </w:p>
    <w:p w14:paraId="4A5662B9" w14:textId="14CD947F" w:rsidR="00F336B1" w:rsidRPr="00C40F71" w:rsidRDefault="00F336B1" w:rsidP="00F336B1">
      <w:pPr>
        <w:rPr>
          <w:iCs/>
          <w:color w:val="3B3838" w:themeColor="background2" w:themeShade="40"/>
          <w:sz w:val="28"/>
          <w:szCs w:val="28"/>
        </w:rPr>
      </w:pPr>
      <w:r w:rsidRPr="00C40F71">
        <w:rPr>
          <w:iCs/>
          <w:color w:val="3B3838" w:themeColor="background2" w:themeShade="40"/>
          <w:sz w:val="28"/>
          <w:szCs w:val="28"/>
        </w:rPr>
        <w:t>(</w:t>
      </w:r>
      <w:r w:rsidR="00B50CB6">
        <w:rPr>
          <w:iCs/>
          <w:sz w:val="28"/>
          <w:szCs w:val="28"/>
        </w:rPr>
        <w:t>заведующая</w:t>
      </w:r>
      <w:r w:rsidRPr="00C40F71">
        <w:rPr>
          <w:iCs/>
          <w:sz w:val="28"/>
          <w:szCs w:val="28"/>
        </w:rPr>
        <w:t xml:space="preserve"> художественн</w:t>
      </w:r>
      <w:r w:rsidR="00B427A9">
        <w:rPr>
          <w:iCs/>
          <w:sz w:val="28"/>
          <w:szCs w:val="28"/>
        </w:rPr>
        <w:t>ым</w:t>
      </w:r>
      <w:r w:rsidRPr="00C40F71">
        <w:rPr>
          <w:iCs/>
          <w:sz w:val="28"/>
          <w:szCs w:val="28"/>
        </w:rPr>
        <w:t xml:space="preserve"> отдел</w:t>
      </w:r>
      <w:r w:rsidR="00B427A9">
        <w:rPr>
          <w:iCs/>
          <w:sz w:val="28"/>
          <w:szCs w:val="28"/>
        </w:rPr>
        <w:t>ом</w:t>
      </w:r>
      <w:r w:rsidRPr="00C40F71">
        <w:rPr>
          <w:iCs/>
          <w:sz w:val="28"/>
          <w:szCs w:val="28"/>
        </w:rPr>
        <w:t xml:space="preserve"> ДШИ им. А. </w:t>
      </w:r>
      <w:proofErr w:type="spellStart"/>
      <w:r w:rsidRPr="00C40F71">
        <w:rPr>
          <w:iCs/>
          <w:sz w:val="28"/>
          <w:szCs w:val="28"/>
        </w:rPr>
        <w:t>Искужина</w:t>
      </w:r>
      <w:proofErr w:type="spellEnd"/>
      <w:r w:rsidRPr="00C40F71">
        <w:rPr>
          <w:iCs/>
          <w:sz w:val="28"/>
          <w:szCs w:val="28"/>
        </w:rPr>
        <w:t>, Уфа</w:t>
      </w:r>
      <w:r w:rsidRPr="00C40F71">
        <w:rPr>
          <w:iCs/>
          <w:color w:val="3B3838" w:themeColor="background2" w:themeShade="40"/>
          <w:sz w:val="28"/>
          <w:szCs w:val="28"/>
        </w:rPr>
        <w:t>)</w:t>
      </w:r>
    </w:p>
    <w:p w14:paraId="6F161ECF" w14:textId="77777777" w:rsidR="00F336B1" w:rsidRPr="00C40F71" w:rsidRDefault="00F336B1" w:rsidP="00F336B1">
      <w:pPr>
        <w:rPr>
          <w:b/>
          <w:bCs/>
          <w:iCs/>
          <w:color w:val="3B3838" w:themeColor="background2" w:themeShade="40"/>
          <w:sz w:val="28"/>
          <w:szCs w:val="28"/>
        </w:rPr>
      </w:pPr>
      <w:r w:rsidRPr="00C40F71">
        <w:rPr>
          <w:b/>
          <w:bCs/>
          <w:iCs/>
          <w:color w:val="3B3838" w:themeColor="background2" w:themeShade="40"/>
          <w:sz w:val="28"/>
          <w:szCs w:val="28"/>
        </w:rPr>
        <w:t>Футуризм в творчестве Василия Чекрыгина</w:t>
      </w:r>
    </w:p>
    <w:p w14:paraId="6D313011" w14:textId="77777777" w:rsidR="00F336B1" w:rsidRDefault="00F336B1" w:rsidP="00D83FB5">
      <w:pPr>
        <w:rPr>
          <w:i/>
          <w:color w:val="3B3838" w:themeColor="background2" w:themeShade="40"/>
          <w:sz w:val="28"/>
          <w:szCs w:val="28"/>
        </w:rPr>
      </w:pPr>
    </w:p>
    <w:p w14:paraId="19DD7564" w14:textId="77777777" w:rsidR="006C100F" w:rsidRPr="001A6A4D" w:rsidRDefault="006C100F" w:rsidP="006C100F">
      <w:pPr>
        <w:rPr>
          <w:i/>
          <w:iCs/>
          <w:color w:val="3B3838" w:themeColor="background2" w:themeShade="40"/>
          <w:sz w:val="28"/>
          <w:szCs w:val="28"/>
        </w:rPr>
      </w:pPr>
      <w:r w:rsidRPr="001A6A4D">
        <w:rPr>
          <w:i/>
          <w:iCs/>
          <w:color w:val="3B3838" w:themeColor="background2" w:themeShade="40"/>
          <w:sz w:val="28"/>
          <w:szCs w:val="28"/>
        </w:rPr>
        <w:t>Никулин Александр Михайлович</w:t>
      </w:r>
    </w:p>
    <w:p w14:paraId="5FED3D17" w14:textId="53C235D2" w:rsidR="006C100F" w:rsidRPr="001A6A4D" w:rsidRDefault="006C100F" w:rsidP="006C100F">
      <w:pPr>
        <w:rPr>
          <w:iCs/>
          <w:color w:val="3B3838" w:themeColor="background2" w:themeShade="40"/>
          <w:sz w:val="28"/>
          <w:szCs w:val="28"/>
        </w:rPr>
      </w:pPr>
      <w:r w:rsidRPr="001A6A4D">
        <w:rPr>
          <w:iCs/>
          <w:color w:val="3B3838" w:themeColor="background2" w:themeShade="40"/>
          <w:sz w:val="28"/>
          <w:szCs w:val="28"/>
        </w:rPr>
        <w:t>(к</w:t>
      </w:r>
      <w:r>
        <w:rPr>
          <w:iCs/>
          <w:color w:val="3B3838" w:themeColor="background2" w:themeShade="40"/>
          <w:sz w:val="28"/>
          <w:szCs w:val="28"/>
        </w:rPr>
        <w:t>андидат</w:t>
      </w:r>
      <w:r w:rsidRPr="001A6A4D">
        <w:rPr>
          <w:iCs/>
          <w:color w:val="3B3838" w:themeColor="background2" w:themeShade="40"/>
          <w:sz w:val="28"/>
          <w:szCs w:val="28"/>
        </w:rPr>
        <w:t xml:space="preserve"> экон</w:t>
      </w:r>
      <w:r>
        <w:rPr>
          <w:iCs/>
          <w:color w:val="3B3838" w:themeColor="background2" w:themeShade="40"/>
          <w:sz w:val="28"/>
          <w:szCs w:val="28"/>
        </w:rPr>
        <w:t>омических</w:t>
      </w:r>
      <w:r w:rsidRPr="001A6A4D">
        <w:rPr>
          <w:iCs/>
          <w:color w:val="3B3838" w:themeColor="background2" w:themeShade="40"/>
          <w:sz w:val="28"/>
          <w:szCs w:val="28"/>
        </w:rPr>
        <w:t xml:space="preserve"> н</w:t>
      </w:r>
      <w:r>
        <w:rPr>
          <w:iCs/>
          <w:color w:val="3B3838" w:themeColor="background2" w:themeShade="40"/>
          <w:sz w:val="28"/>
          <w:szCs w:val="28"/>
        </w:rPr>
        <w:t>аук</w:t>
      </w:r>
      <w:r w:rsidRPr="001A6A4D">
        <w:rPr>
          <w:iCs/>
          <w:color w:val="3B3838" w:themeColor="background2" w:themeShade="40"/>
          <w:sz w:val="28"/>
          <w:szCs w:val="28"/>
        </w:rPr>
        <w:t>, доцент,</w:t>
      </w:r>
      <w:r w:rsidRPr="001A6A4D">
        <w:rPr>
          <w:color w:val="333333"/>
          <w:sz w:val="28"/>
          <w:szCs w:val="28"/>
          <w:shd w:val="clear" w:color="auto" w:fill="FFFFFF"/>
        </w:rPr>
        <w:t xml:space="preserve"> директор Центра аграрных исследований РАНХиГС</w:t>
      </w:r>
      <w:r w:rsidRPr="001A6A4D">
        <w:rPr>
          <w:iCs/>
          <w:color w:val="3B3838" w:themeColor="background2" w:themeShade="40"/>
          <w:sz w:val="28"/>
          <w:szCs w:val="28"/>
        </w:rPr>
        <w:t>)</w:t>
      </w:r>
    </w:p>
    <w:p w14:paraId="2B4D8B4D" w14:textId="77777777" w:rsidR="006C100F" w:rsidRPr="001A6A4D" w:rsidRDefault="006C100F" w:rsidP="006C100F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1A6A4D">
        <w:rPr>
          <w:b/>
          <w:bCs/>
          <w:color w:val="333333"/>
          <w:sz w:val="28"/>
          <w:szCs w:val="28"/>
          <w:shd w:val="clear" w:color="auto" w:fill="FFFFFF"/>
        </w:rPr>
        <w:t>В.Н. Чекрыгин и А.В. Чаянов: проекты развития музеев революционной России</w:t>
      </w:r>
    </w:p>
    <w:p w14:paraId="029D80E2" w14:textId="77777777" w:rsidR="006C100F" w:rsidRDefault="006C100F" w:rsidP="00F336B1">
      <w:pPr>
        <w:rPr>
          <w:i/>
          <w:iCs/>
          <w:color w:val="3B3838" w:themeColor="background2" w:themeShade="40"/>
          <w:sz w:val="28"/>
          <w:szCs w:val="28"/>
        </w:rPr>
      </w:pPr>
    </w:p>
    <w:p w14:paraId="7C30090F" w14:textId="58E5CAAF" w:rsidR="00F336B1" w:rsidRPr="00C40F71" w:rsidRDefault="00F336B1" w:rsidP="00F336B1">
      <w:pPr>
        <w:rPr>
          <w:i/>
          <w:iCs/>
          <w:color w:val="3B3838" w:themeColor="background2" w:themeShade="40"/>
          <w:sz w:val="28"/>
          <w:szCs w:val="28"/>
        </w:rPr>
      </w:pPr>
      <w:r w:rsidRPr="00C40F71">
        <w:rPr>
          <w:i/>
          <w:iCs/>
          <w:color w:val="3B3838" w:themeColor="background2" w:themeShade="40"/>
          <w:sz w:val="28"/>
          <w:szCs w:val="28"/>
        </w:rPr>
        <w:t>Минина Юлия Львовна</w:t>
      </w:r>
    </w:p>
    <w:p w14:paraId="59D88D7E" w14:textId="77777777" w:rsidR="00F336B1" w:rsidRPr="00C40F71" w:rsidRDefault="00F336B1" w:rsidP="00F336B1">
      <w:pPr>
        <w:rPr>
          <w:rFonts w:eastAsiaTheme="minorHAnsi"/>
          <w:sz w:val="28"/>
          <w:szCs w:val="28"/>
          <w:lang w:eastAsia="en-US"/>
        </w:rPr>
      </w:pPr>
      <w:r w:rsidRPr="00C40F71">
        <w:rPr>
          <w:rFonts w:eastAsiaTheme="minorHAnsi"/>
          <w:sz w:val="28"/>
          <w:szCs w:val="28"/>
          <w:lang w:eastAsia="en-US"/>
        </w:rPr>
        <w:t>(независимый исследователь)</w:t>
      </w:r>
    </w:p>
    <w:p w14:paraId="63B908B1" w14:textId="77777777" w:rsidR="00F336B1" w:rsidRPr="00C40F71" w:rsidRDefault="00F336B1" w:rsidP="00F336B1">
      <w:pPr>
        <w:rPr>
          <w:rFonts w:eastAsiaTheme="minorHAnsi"/>
          <w:b/>
          <w:bCs/>
          <w:sz w:val="28"/>
          <w:szCs w:val="28"/>
          <w:lang w:eastAsia="en-US"/>
        </w:rPr>
      </w:pPr>
      <w:r w:rsidRPr="00F336B1">
        <w:rPr>
          <w:rFonts w:eastAsiaTheme="minorHAnsi"/>
          <w:b/>
          <w:bCs/>
          <w:sz w:val="28"/>
          <w:szCs w:val="28"/>
          <w:lang w:eastAsia="en-US"/>
        </w:rPr>
        <w:t>В.Н. Чекрыгин глазами друзей-</w:t>
      </w:r>
      <w:proofErr w:type="spellStart"/>
      <w:r w:rsidRPr="00F336B1">
        <w:rPr>
          <w:rFonts w:eastAsiaTheme="minorHAnsi"/>
          <w:b/>
          <w:bCs/>
          <w:sz w:val="28"/>
          <w:szCs w:val="28"/>
          <w:lang w:eastAsia="en-US"/>
        </w:rPr>
        <w:t>маковчан</w:t>
      </w:r>
      <w:proofErr w:type="spellEnd"/>
      <w:r w:rsidRPr="00F336B1">
        <w:rPr>
          <w:rFonts w:eastAsiaTheme="minorHAnsi"/>
          <w:b/>
          <w:bCs/>
          <w:sz w:val="28"/>
          <w:szCs w:val="28"/>
          <w:lang w:eastAsia="en-US"/>
        </w:rPr>
        <w:t xml:space="preserve"> (по материалам архива Тарасовых) </w:t>
      </w:r>
    </w:p>
    <w:p w14:paraId="327E5FD8" w14:textId="77777777" w:rsidR="00F336B1" w:rsidRDefault="00F336B1" w:rsidP="00D83FB5">
      <w:pPr>
        <w:rPr>
          <w:i/>
          <w:color w:val="3B3838" w:themeColor="background2" w:themeShade="40"/>
          <w:sz w:val="28"/>
          <w:szCs w:val="28"/>
        </w:rPr>
      </w:pPr>
    </w:p>
    <w:p w14:paraId="6E9B80EC" w14:textId="4C8F5A0C" w:rsidR="00D83FB5" w:rsidRPr="008A5C4C" w:rsidRDefault="00D83FB5" w:rsidP="00D83FB5">
      <w:pPr>
        <w:rPr>
          <w:i/>
          <w:color w:val="3B3838" w:themeColor="background2" w:themeShade="40"/>
          <w:sz w:val="28"/>
          <w:szCs w:val="28"/>
        </w:rPr>
      </w:pPr>
      <w:proofErr w:type="spellStart"/>
      <w:r w:rsidRPr="008A5C4C">
        <w:rPr>
          <w:i/>
          <w:color w:val="3B3838" w:themeColor="background2" w:themeShade="40"/>
          <w:sz w:val="28"/>
          <w:szCs w:val="28"/>
        </w:rPr>
        <w:t>Гачева</w:t>
      </w:r>
      <w:proofErr w:type="spellEnd"/>
      <w:r w:rsidRPr="008A5C4C">
        <w:rPr>
          <w:i/>
          <w:color w:val="3B3838" w:themeColor="background2" w:themeShade="40"/>
          <w:sz w:val="28"/>
          <w:szCs w:val="28"/>
        </w:rPr>
        <w:t xml:space="preserve"> А</w:t>
      </w:r>
      <w:r w:rsidR="008A5C4C" w:rsidRPr="008A5C4C">
        <w:rPr>
          <w:i/>
          <w:color w:val="3B3838" w:themeColor="background2" w:themeShade="40"/>
          <w:sz w:val="28"/>
          <w:szCs w:val="28"/>
        </w:rPr>
        <w:t>настасия Георгиевна</w:t>
      </w:r>
    </w:p>
    <w:p w14:paraId="4CC98D26" w14:textId="08DFEF68" w:rsidR="00D83FB5" w:rsidRDefault="00B50CB6" w:rsidP="00D83FB5">
      <w:pPr>
        <w:rPr>
          <w:iCs/>
          <w:color w:val="3B3838" w:themeColor="background2" w:themeShade="40"/>
          <w:sz w:val="28"/>
          <w:szCs w:val="28"/>
        </w:rPr>
      </w:pPr>
      <w:r>
        <w:rPr>
          <w:iCs/>
          <w:color w:val="3B3838" w:themeColor="background2" w:themeShade="40"/>
          <w:sz w:val="28"/>
          <w:szCs w:val="28"/>
        </w:rPr>
        <w:t>(доктор</w:t>
      </w:r>
      <w:r w:rsidR="00D83FB5" w:rsidRPr="009175D1">
        <w:rPr>
          <w:iCs/>
          <w:color w:val="3B3838" w:themeColor="background2" w:themeShade="40"/>
          <w:sz w:val="28"/>
          <w:szCs w:val="28"/>
        </w:rPr>
        <w:t xml:space="preserve"> </w:t>
      </w:r>
      <w:r>
        <w:rPr>
          <w:iCs/>
          <w:color w:val="3B3838" w:themeColor="background2" w:themeShade="40"/>
          <w:sz w:val="28"/>
          <w:szCs w:val="28"/>
        </w:rPr>
        <w:t>филологических наук, ведущий научный сотрудник ИМЛИ РАН, главный</w:t>
      </w:r>
      <w:r w:rsidR="00D83FB5" w:rsidRPr="009175D1">
        <w:rPr>
          <w:iCs/>
          <w:color w:val="3B3838" w:themeColor="background2" w:themeShade="40"/>
          <w:sz w:val="28"/>
          <w:szCs w:val="28"/>
        </w:rPr>
        <w:t xml:space="preserve"> библиотекарь Библиотеки № 180 им. Н.Ф. Федорова ОКЦ ЮЗАО г. Москвы)</w:t>
      </w:r>
    </w:p>
    <w:p w14:paraId="64441F37" w14:textId="76ED7297" w:rsidR="009175D1" w:rsidRDefault="009175D1" w:rsidP="00D83FB5">
      <w:pPr>
        <w:rPr>
          <w:b/>
          <w:bCs/>
          <w:iCs/>
          <w:color w:val="3B3838" w:themeColor="background2" w:themeShade="40"/>
          <w:sz w:val="28"/>
          <w:szCs w:val="28"/>
        </w:rPr>
      </w:pPr>
      <w:r>
        <w:rPr>
          <w:b/>
          <w:bCs/>
          <w:iCs/>
          <w:color w:val="3B3838" w:themeColor="background2" w:themeShade="40"/>
          <w:sz w:val="28"/>
          <w:szCs w:val="28"/>
        </w:rPr>
        <w:t xml:space="preserve">Наследие В.Н. Чекрыгина в кругу деятелей </w:t>
      </w:r>
      <w:proofErr w:type="spellStart"/>
      <w:r>
        <w:rPr>
          <w:b/>
          <w:bCs/>
          <w:iCs/>
          <w:color w:val="3B3838" w:themeColor="background2" w:themeShade="40"/>
          <w:sz w:val="28"/>
          <w:szCs w:val="28"/>
        </w:rPr>
        <w:t>Федоровианы</w:t>
      </w:r>
      <w:proofErr w:type="spellEnd"/>
      <w:r>
        <w:rPr>
          <w:b/>
          <w:bCs/>
          <w:iCs/>
          <w:color w:val="3B3838" w:themeColor="background2" w:themeShade="40"/>
          <w:sz w:val="28"/>
          <w:szCs w:val="28"/>
        </w:rPr>
        <w:t xml:space="preserve"> </w:t>
      </w:r>
      <w:r>
        <w:rPr>
          <w:b/>
          <w:bCs/>
          <w:iCs/>
          <w:color w:val="3B3838" w:themeColor="background2" w:themeShade="40"/>
          <w:sz w:val="28"/>
          <w:szCs w:val="28"/>
          <w:lang w:val="en-US"/>
        </w:rPr>
        <w:t>XX</w:t>
      </w:r>
      <w:r>
        <w:rPr>
          <w:b/>
          <w:bCs/>
          <w:iCs/>
          <w:color w:val="3B3838" w:themeColor="background2" w:themeShade="40"/>
          <w:sz w:val="28"/>
          <w:szCs w:val="28"/>
        </w:rPr>
        <w:t xml:space="preserve"> века (А.К. Горский, Н.А. </w:t>
      </w:r>
      <w:proofErr w:type="spellStart"/>
      <w:r>
        <w:rPr>
          <w:b/>
          <w:bCs/>
          <w:iCs/>
          <w:color w:val="3B3838" w:themeColor="background2" w:themeShade="40"/>
          <w:sz w:val="28"/>
          <w:szCs w:val="28"/>
        </w:rPr>
        <w:t>Сетницкий</w:t>
      </w:r>
      <w:proofErr w:type="spellEnd"/>
      <w:r>
        <w:rPr>
          <w:b/>
          <w:bCs/>
          <w:iCs/>
          <w:color w:val="3B3838" w:themeColor="background2" w:themeShade="40"/>
          <w:sz w:val="28"/>
          <w:szCs w:val="28"/>
        </w:rPr>
        <w:t>, О.Н. </w:t>
      </w:r>
      <w:proofErr w:type="spellStart"/>
      <w:r>
        <w:rPr>
          <w:b/>
          <w:bCs/>
          <w:iCs/>
          <w:color w:val="3B3838" w:themeColor="background2" w:themeShade="40"/>
          <w:sz w:val="28"/>
          <w:szCs w:val="28"/>
        </w:rPr>
        <w:t>Сетницкая</w:t>
      </w:r>
      <w:proofErr w:type="spellEnd"/>
      <w:r>
        <w:rPr>
          <w:b/>
          <w:bCs/>
          <w:iCs/>
          <w:color w:val="3B3838" w:themeColor="background2" w:themeShade="40"/>
          <w:sz w:val="28"/>
          <w:szCs w:val="28"/>
        </w:rPr>
        <w:t>, С.Г. Семенова)</w:t>
      </w:r>
    </w:p>
    <w:p w14:paraId="44CBFE68" w14:textId="52E9B593" w:rsidR="00D83FB5" w:rsidRPr="0050509E" w:rsidRDefault="00D83FB5" w:rsidP="00D83FB5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lastRenderedPageBreak/>
        <w:t>16.00 – 18.00</w:t>
      </w:r>
    </w:p>
    <w:p w14:paraId="60EBC44F" w14:textId="77777777" w:rsidR="00D83FB5" w:rsidRPr="0050509E" w:rsidRDefault="00D83FB5" w:rsidP="00D83FB5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Государственная Третьяковская галерея</w:t>
      </w:r>
    </w:p>
    <w:p w14:paraId="4FD6E417" w14:textId="11F01BE3" w:rsidR="00D83FB5" w:rsidRPr="0050509E" w:rsidRDefault="00D83FB5" w:rsidP="00D83FB5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Крымский вал, д. 10</w:t>
      </w:r>
    </w:p>
    <w:p w14:paraId="01F91496" w14:textId="71DD72BF" w:rsidR="00D83FB5" w:rsidRPr="0050509E" w:rsidRDefault="002F29BA" w:rsidP="00D83F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Лекционный</w:t>
      </w:r>
      <w:r w:rsidR="00D83FB5" w:rsidRPr="0050509E">
        <w:rPr>
          <w:sz w:val="28"/>
          <w:szCs w:val="28"/>
        </w:rPr>
        <w:t xml:space="preserve"> зал</w:t>
      </w:r>
    </w:p>
    <w:p w14:paraId="4B9763E2" w14:textId="77777777" w:rsidR="00D83FB5" w:rsidRPr="0050509E" w:rsidRDefault="00D83FB5" w:rsidP="00D83FB5">
      <w:pPr>
        <w:jc w:val="center"/>
        <w:rPr>
          <w:b/>
          <w:bCs/>
          <w:sz w:val="28"/>
          <w:szCs w:val="28"/>
        </w:rPr>
      </w:pPr>
      <w:r w:rsidRPr="0050509E">
        <w:rPr>
          <w:b/>
          <w:bCs/>
          <w:sz w:val="28"/>
          <w:szCs w:val="28"/>
        </w:rPr>
        <w:t>Вечер памяти Василия Чекрыгина</w:t>
      </w:r>
    </w:p>
    <w:p w14:paraId="09DFA116" w14:textId="40B715B2" w:rsidR="00D83FB5" w:rsidRDefault="00D83FB5" w:rsidP="00D83FB5">
      <w:pPr>
        <w:jc w:val="center"/>
        <w:rPr>
          <w:b/>
          <w:bCs/>
          <w:sz w:val="28"/>
          <w:szCs w:val="28"/>
        </w:rPr>
      </w:pPr>
    </w:p>
    <w:p w14:paraId="60A84AD1" w14:textId="2F64398B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0509E">
        <w:rPr>
          <w:sz w:val="28"/>
          <w:szCs w:val="28"/>
        </w:rPr>
        <w:t>.00–1</w:t>
      </w:r>
      <w:r>
        <w:rPr>
          <w:sz w:val="28"/>
          <w:szCs w:val="28"/>
        </w:rPr>
        <w:t>9</w:t>
      </w:r>
      <w:r w:rsidRPr="0050509E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14:paraId="334B10D7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 xml:space="preserve">Посещение участниками конференции </w:t>
      </w:r>
    </w:p>
    <w:p w14:paraId="61D1C492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расширенной экспозиции «Василий Чекрыгин»</w:t>
      </w:r>
    </w:p>
    <w:p w14:paraId="476F0548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в Государственной Третьяковской галерее</w:t>
      </w:r>
    </w:p>
    <w:p w14:paraId="092A78BF" w14:textId="436A824C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(Крымский вал, д. 10)</w:t>
      </w:r>
    </w:p>
    <w:p w14:paraId="2F8C5AA0" w14:textId="195FFD46" w:rsidR="0050509E" w:rsidRPr="0050509E" w:rsidRDefault="0050509E" w:rsidP="0050509E">
      <w:pPr>
        <w:tabs>
          <w:tab w:val="left" w:pos="8080"/>
        </w:tabs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Сбор участников в 1</w:t>
      </w:r>
      <w:r>
        <w:rPr>
          <w:sz w:val="28"/>
          <w:szCs w:val="28"/>
        </w:rPr>
        <w:t>8</w:t>
      </w:r>
      <w:r w:rsidRPr="0050509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0509E">
        <w:rPr>
          <w:sz w:val="28"/>
          <w:szCs w:val="28"/>
        </w:rPr>
        <w:t xml:space="preserve">0 </w:t>
      </w:r>
      <w:r w:rsidR="00CC3FDF">
        <w:rPr>
          <w:sz w:val="28"/>
          <w:szCs w:val="28"/>
        </w:rPr>
        <w:t>у входа в Лекционный зал</w:t>
      </w:r>
    </w:p>
    <w:p w14:paraId="4AC8281A" w14:textId="7BB7507F" w:rsidR="0050509E" w:rsidRDefault="0050509E" w:rsidP="00D83FB5">
      <w:pPr>
        <w:jc w:val="center"/>
        <w:rPr>
          <w:b/>
          <w:bCs/>
          <w:sz w:val="28"/>
          <w:szCs w:val="28"/>
        </w:rPr>
      </w:pPr>
    </w:p>
    <w:p w14:paraId="070CC5C3" w14:textId="7FBD0638" w:rsidR="003779C0" w:rsidRPr="009046DA" w:rsidRDefault="003779C0" w:rsidP="003779C0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7 октября 2022</w:t>
      </w:r>
    </w:p>
    <w:p w14:paraId="100B778D" w14:textId="77777777" w:rsidR="003779C0" w:rsidRPr="00DA19EB" w:rsidRDefault="003779C0" w:rsidP="003779C0">
      <w:pPr>
        <w:jc w:val="center"/>
        <w:rPr>
          <w:sz w:val="32"/>
          <w:szCs w:val="32"/>
        </w:rPr>
      </w:pPr>
    </w:p>
    <w:p w14:paraId="22F6080F" w14:textId="13493A62" w:rsidR="003779C0" w:rsidRPr="00DA19EB" w:rsidRDefault="00A52BD8" w:rsidP="00377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Выездная сессия конференции</w:t>
      </w:r>
      <w:r w:rsidR="003779C0" w:rsidRPr="00DA19EB">
        <w:rPr>
          <w:b/>
          <w:bCs/>
          <w:sz w:val="32"/>
          <w:szCs w:val="32"/>
        </w:rPr>
        <w:t xml:space="preserve"> в г. Пушкино</w:t>
      </w:r>
    </w:p>
    <w:p w14:paraId="381CD692" w14:textId="2B4CDA1F" w:rsidR="003779C0" w:rsidRDefault="003779C0" w:rsidP="00FC7EBA">
      <w:pPr>
        <w:jc w:val="center"/>
        <w:rPr>
          <w:sz w:val="28"/>
          <w:szCs w:val="28"/>
        </w:rPr>
      </w:pPr>
      <w:r w:rsidRPr="00FC7EBA">
        <w:rPr>
          <w:sz w:val="28"/>
          <w:szCs w:val="28"/>
        </w:rPr>
        <w:t xml:space="preserve">Сбор участников поездки — в 10.30 на улице </w:t>
      </w:r>
      <w:r w:rsidR="00FC7EBA">
        <w:rPr>
          <w:sz w:val="28"/>
          <w:szCs w:val="28"/>
        </w:rPr>
        <w:br/>
      </w:r>
      <w:r w:rsidRPr="00FC7EBA">
        <w:rPr>
          <w:sz w:val="28"/>
          <w:szCs w:val="28"/>
        </w:rPr>
        <w:t>у пригородных касс Ярославского вокзала</w:t>
      </w:r>
      <w:r w:rsidR="00FF3512">
        <w:rPr>
          <w:sz w:val="28"/>
          <w:szCs w:val="28"/>
        </w:rPr>
        <w:t>.</w:t>
      </w:r>
    </w:p>
    <w:p w14:paraId="3E58A5B6" w14:textId="413BF18C" w:rsidR="00FF3512" w:rsidRPr="00FC7EBA" w:rsidRDefault="00FF3512" w:rsidP="00FC7EB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Контактный телефон - +79057584354</w:t>
      </w:r>
    </w:p>
    <w:p w14:paraId="45606D6A" w14:textId="6DD95409" w:rsidR="003779C0" w:rsidRDefault="003779C0" w:rsidP="003779C0">
      <w:pPr>
        <w:jc w:val="center"/>
        <w:rPr>
          <w:sz w:val="28"/>
          <w:szCs w:val="28"/>
        </w:rPr>
      </w:pPr>
    </w:p>
    <w:p w14:paraId="240AA73A" w14:textId="0D3F7A5D" w:rsidR="00FF3512" w:rsidRDefault="00FF3512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>12.30</w:t>
      </w:r>
    </w:p>
    <w:p w14:paraId="57460718" w14:textId="67A33F29" w:rsidR="00FF3512" w:rsidRPr="00FF3512" w:rsidRDefault="00FF3512" w:rsidP="003779C0">
      <w:pPr>
        <w:jc w:val="center"/>
        <w:rPr>
          <w:b/>
          <w:bCs/>
          <w:sz w:val="28"/>
          <w:szCs w:val="28"/>
        </w:rPr>
      </w:pPr>
      <w:r w:rsidRPr="00FF3512">
        <w:rPr>
          <w:b/>
          <w:bCs/>
          <w:sz w:val="28"/>
          <w:szCs w:val="28"/>
        </w:rPr>
        <w:t xml:space="preserve">Посещение Боголюбского мемориала </w:t>
      </w:r>
      <w:r>
        <w:rPr>
          <w:b/>
          <w:bCs/>
          <w:sz w:val="28"/>
          <w:szCs w:val="28"/>
        </w:rPr>
        <w:br/>
      </w:r>
      <w:r w:rsidRPr="00FF3512">
        <w:rPr>
          <w:b/>
          <w:bCs/>
          <w:sz w:val="28"/>
          <w:szCs w:val="28"/>
        </w:rPr>
        <w:t>и восстановленной могилы В.Н. Чекрыгина</w:t>
      </w:r>
    </w:p>
    <w:p w14:paraId="656C513B" w14:textId="77777777" w:rsidR="00FF3512" w:rsidRDefault="00FF3512" w:rsidP="003779C0">
      <w:pPr>
        <w:jc w:val="center"/>
        <w:rPr>
          <w:sz w:val="28"/>
          <w:szCs w:val="28"/>
        </w:rPr>
      </w:pPr>
    </w:p>
    <w:p w14:paraId="483DC8FC" w14:textId="47BE2A5F" w:rsidR="00A85341" w:rsidRDefault="00A85341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13.00 </w:t>
      </w:r>
    </w:p>
    <w:p w14:paraId="69D0A0F0" w14:textId="3B410D00" w:rsidR="00A85341" w:rsidRPr="00A85341" w:rsidRDefault="00FF3512" w:rsidP="00377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85341" w:rsidRPr="00A85341">
        <w:rPr>
          <w:b/>
          <w:bCs/>
          <w:sz w:val="28"/>
          <w:szCs w:val="28"/>
        </w:rPr>
        <w:t>анихида на восстановленной могиле В.Н. Чекрыгина</w:t>
      </w:r>
    </w:p>
    <w:p w14:paraId="397C8DFA" w14:textId="030A4273" w:rsidR="00A85341" w:rsidRDefault="00A85341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Панихиду отслужит</w:t>
      </w:r>
    </w:p>
    <w:p w14:paraId="2C725A0A" w14:textId="5824BACE" w:rsidR="00FF3512" w:rsidRDefault="00A85341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Благочинный </w:t>
      </w:r>
      <w:r w:rsidR="007B6518">
        <w:rPr>
          <w:sz w:val="28"/>
          <w:szCs w:val="28"/>
        </w:rPr>
        <w:t>Пушкинского округа</w:t>
      </w:r>
      <w:r w:rsidR="00FF35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BE754BD" w14:textId="77777777" w:rsidR="00FF3512" w:rsidRDefault="00A85341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настоятель Троицкого храма г.</w:t>
      </w:r>
      <w:r w:rsidR="00FF3512">
        <w:rPr>
          <w:sz w:val="28"/>
          <w:szCs w:val="28"/>
        </w:rPr>
        <w:t> </w:t>
      </w:r>
      <w:r>
        <w:rPr>
          <w:sz w:val="28"/>
          <w:szCs w:val="28"/>
        </w:rPr>
        <w:t xml:space="preserve">Пушкино </w:t>
      </w:r>
    </w:p>
    <w:p w14:paraId="3763F834" w14:textId="094D0C8E" w:rsidR="00A85341" w:rsidRDefault="00A85341" w:rsidP="003779C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</w:t>
      </w:r>
      <w:proofErr w:type="spellEnd"/>
      <w:r>
        <w:rPr>
          <w:sz w:val="28"/>
          <w:szCs w:val="28"/>
        </w:rPr>
        <w:t xml:space="preserve">. Иоанн </w:t>
      </w:r>
      <w:proofErr w:type="spellStart"/>
      <w:r>
        <w:rPr>
          <w:sz w:val="28"/>
          <w:szCs w:val="28"/>
        </w:rPr>
        <w:t>Монаршек</w:t>
      </w:r>
      <w:proofErr w:type="spellEnd"/>
    </w:p>
    <w:p w14:paraId="3ECBDFEE" w14:textId="499C9683" w:rsidR="00A85341" w:rsidRDefault="00A85341" w:rsidP="003779C0">
      <w:pPr>
        <w:jc w:val="center"/>
        <w:rPr>
          <w:sz w:val="28"/>
          <w:szCs w:val="28"/>
        </w:rPr>
      </w:pPr>
    </w:p>
    <w:p w14:paraId="1746ED71" w14:textId="157827B3" w:rsidR="00FF3512" w:rsidRDefault="00FF3512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>14.00</w:t>
      </w:r>
    </w:p>
    <w:p w14:paraId="0335EBA1" w14:textId="48187A47" w:rsidR="00FF3512" w:rsidRDefault="00FF3512" w:rsidP="00377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Экскурсия по</w:t>
      </w:r>
      <w:r w:rsidRPr="00FF3512">
        <w:rPr>
          <w:b/>
          <w:bCs/>
          <w:sz w:val="28"/>
          <w:szCs w:val="28"/>
        </w:rPr>
        <w:t xml:space="preserve"> Дач</w:t>
      </w:r>
      <w:r>
        <w:rPr>
          <w:b/>
          <w:bCs/>
          <w:sz w:val="28"/>
          <w:szCs w:val="28"/>
        </w:rPr>
        <w:t>е</w:t>
      </w:r>
      <w:r w:rsidRPr="00FF3512">
        <w:rPr>
          <w:b/>
          <w:bCs/>
          <w:sz w:val="28"/>
          <w:szCs w:val="28"/>
        </w:rPr>
        <w:t>-музе</w:t>
      </w:r>
      <w:r>
        <w:rPr>
          <w:b/>
          <w:bCs/>
          <w:sz w:val="28"/>
          <w:szCs w:val="28"/>
        </w:rPr>
        <w:t>ю</w:t>
      </w:r>
      <w:r w:rsidRPr="00FF3512">
        <w:rPr>
          <w:b/>
          <w:bCs/>
          <w:sz w:val="28"/>
          <w:szCs w:val="28"/>
        </w:rPr>
        <w:t xml:space="preserve"> В.В. Маяковского</w:t>
      </w:r>
      <w:r>
        <w:rPr>
          <w:b/>
          <w:bCs/>
          <w:sz w:val="28"/>
          <w:szCs w:val="28"/>
        </w:rPr>
        <w:t xml:space="preserve"> на Акуловой горе</w:t>
      </w:r>
    </w:p>
    <w:p w14:paraId="6E17D540" w14:textId="77777777" w:rsidR="00FF3512" w:rsidRPr="00FF3512" w:rsidRDefault="00FF3512" w:rsidP="003779C0">
      <w:pPr>
        <w:jc w:val="center"/>
        <w:rPr>
          <w:b/>
          <w:bCs/>
          <w:sz w:val="28"/>
          <w:szCs w:val="28"/>
        </w:rPr>
      </w:pPr>
    </w:p>
    <w:p w14:paraId="0A1B9DFF" w14:textId="77777777" w:rsidR="00FF3512" w:rsidRPr="00414694" w:rsidRDefault="004A2EC1" w:rsidP="003779C0">
      <w:pPr>
        <w:jc w:val="center"/>
        <w:rPr>
          <w:sz w:val="28"/>
          <w:szCs w:val="28"/>
        </w:rPr>
      </w:pPr>
      <w:r w:rsidRPr="00414694">
        <w:rPr>
          <w:sz w:val="28"/>
          <w:szCs w:val="28"/>
        </w:rPr>
        <w:t xml:space="preserve">15-00 </w:t>
      </w:r>
    </w:p>
    <w:p w14:paraId="293523AB" w14:textId="0D06CE7F" w:rsidR="004A2EC1" w:rsidRPr="00FC7EBA" w:rsidRDefault="00FF3512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A2EC1">
        <w:rPr>
          <w:sz w:val="28"/>
          <w:szCs w:val="28"/>
        </w:rPr>
        <w:t>ыступление</w:t>
      </w:r>
      <w:r>
        <w:rPr>
          <w:sz w:val="28"/>
          <w:szCs w:val="28"/>
        </w:rPr>
        <w:t xml:space="preserve"> </w:t>
      </w:r>
      <w:r w:rsidR="004A2EC1">
        <w:rPr>
          <w:sz w:val="28"/>
          <w:szCs w:val="28"/>
        </w:rPr>
        <w:t>краеведа,</w:t>
      </w:r>
      <w:r>
        <w:rPr>
          <w:sz w:val="28"/>
          <w:szCs w:val="28"/>
        </w:rPr>
        <w:t xml:space="preserve"> клирика Никольского собора г.</w:t>
      </w:r>
      <w:r w:rsidR="00414694">
        <w:rPr>
          <w:sz w:val="28"/>
          <w:szCs w:val="28"/>
        </w:rPr>
        <w:t> </w:t>
      </w:r>
      <w:r>
        <w:rPr>
          <w:sz w:val="28"/>
          <w:szCs w:val="28"/>
        </w:rPr>
        <w:t>Лосино-Петровский,</w:t>
      </w:r>
      <w:r w:rsidR="004A2EC1">
        <w:rPr>
          <w:sz w:val="28"/>
          <w:szCs w:val="28"/>
        </w:rPr>
        <w:t xml:space="preserve"> </w:t>
      </w:r>
      <w:proofErr w:type="spellStart"/>
      <w:r w:rsidR="004A2EC1">
        <w:rPr>
          <w:sz w:val="28"/>
          <w:szCs w:val="28"/>
        </w:rPr>
        <w:t>прот</w:t>
      </w:r>
      <w:proofErr w:type="spellEnd"/>
      <w:r w:rsidR="004A2EC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A2EC1">
        <w:rPr>
          <w:sz w:val="28"/>
          <w:szCs w:val="28"/>
        </w:rPr>
        <w:t>Андрея Дударева</w:t>
      </w:r>
    </w:p>
    <w:p w14:paraId="6D316292" w14:textId="5B8BDD2F" w:rsidR="00384A40" w:rsidRPr="007E751B" w:rsidRDefault="004A2EC1" w:rsidP="004A2EC1">
      <w:pPr>
        <w:jc w:val="center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«</w:t>
      </w:r>
      <w:r w:rsidR="007E751B" w:rsidRPr="007E751B">
        <w:rPr>
          <w:b/>
          <w:color w:val="3B3838" w:themeColor="background2" w:themeShade="40"/>
          <w:sz w:val="28"/>
          <w:szCs w:val="28"/>
        </w:rPr>
        <w:t xml:space="preserve">Пушкино </w:t>
      </w:r>
      <w:r w:rsidR="007E751B">
        <w:rPr>
          <w:b/>
          <w:color w:val="3B3838" w:themeColor="background2" w:themeShade="40"/>
          <w:sz w:val="28"/>
          <w:szCs w:val="28"/>
        </w:rPr>
        <w:t xml:space="preserve">и его </w:t>
      </w:r>
      <w:r w:rsidR="00D55A42" w:rsidRPr="00A81F2F">
        <w:rPr>
          <w:b/>
          <w:color w:val="3B3838" w:themeColor="background2" w:themeShade="40"/>
          <w:sz w:val="28"/>
          <w:szCs w:val="28"/>
        </w:rPr>
        <w:t>“</w:t>
      </w:r>
      <w:r w:rsidR="00D55A42">
        <w:rPr>
          <w:b/>
          <w:color w:val="3B3838" w:themeColor="background2" w:themeShade="40"/>
          <w:sz w:val="28"/>
          <w:szCs w:val="28"/>
        </w:rPr>
        <w:t>собор лиц</w:t>
      </w:r>
      <w:r w:rsidR="00D55A42" w:rsidRPr="00A81F2F">
        <w:rPr>
          <w:b/>
          <w:color w:val="3B3838" w:themeColor="background2" w:themeShade="40"/>
          <w:sz w:val="28"/>
          <w:szCs w:val="28"/>
        </w:rPr>
        <w:t>”</w:t>
      </w:r>
      <w:r w:rsidR="00E3368B">
        <w:rPr>
          <w:b/>
          <w:color w:val="3B3838" w:themeColor="background2" w:themeShade="40"/>
          <w:sz w:val="28"/>
          <w:szCs w:val="28"/>
        </w:rPr>
        <w:t xml:space="preserve"> </w:t>
      </w:r>
      <w:r w:rsidR="007E751B" w:rsidRPr="007E751B">
        <w:rPr>
          <w:b/>
          <w:color w:val="3B3838" w:themeColor="background2" w:themeShade="40"/>
          <w:sz w:val="28"/>
          <w:szCs w:val="28"/>
        </w:rPr>
        <w:t>в судьбе Василия Чекрыгина:</w:t>
      </w:r>
      <w:r>
        <w:rPr>
          <w:b/>
          <w:color w:val="3B3838" w:themeColor="background2" w:themeShade="40"/>
          <w:sz w:val="28"/>
          <w:szCs w:val="28"/>
        </w:rPr>
        <w:t xml:space="preserve"> </w:t>
      </w:r>
      <w:r w:rsidR="00414694">
        <w:rPr>
          <w:b/>
          <w:color w:val="3B3838" w:themeColor="background2" w:themeShade="40"/>
          <w:sz w:val="28"/>
          <w:szCs w:val="28"/>
        </w:rPr>
        <w:br/>
      </w:r>
      <w:r>
        <w:rPr>
          <w:b/>
          <w:color w:val="3B3838" w:themeColor="background2" w:themeShade="40"/>
          <w:sz w:val="28"/>
          <w:szCs w:val="28"/>
        </w:rPr>
        <w:t>Владимир</w:t>
      </w:r>
      <w:r w:rsidR="007E751B" w:rsidRPr="007E751B">
        <w:rPr>
          <w:b/>
          <w:color w:val="3B3838" w:themeColor="background2" w:themeShade="40"/>
          <w:sz w:val="28"/>
          <w:szCs w:val="28"/>
        </w:rPr>
        <w:t xml:space="preserve"> </w:t>
      </w:r>
      <w:r w:rsidR="007E751B">
        <w:rPr>
          <w:b/>
          <w:color w:val="3B3838" w:themeColor="background2" w:themeShade="40"/>
          <w:sz w:val="28"/>
          <w:szCs w:val="28"/>
        </w:rPr>
        <w:t>Маяковский</w:t>
      </w:r>
      <w:r>
        <w:rPr>
          <w:b/>
          <w:color w:val="3B3838" w:themeColor="background2" w:themeShade="40"/>
          <w:sz w:val="28"/>
          <w:szCs w:val="28"/>
        </w:rPr>
        <w:t>,</w:t>
      </w:r>
      <w:r w:rsidR="007E751B">
        <w:rPr>
          <w:b/>
          <w:color w:val="3B3838" w:themeColor="background2" w:themeShade="40"/>
          <w:sz w:val="28"/>
          <w:szCs w:val="28"/>
        </w:rPr>
        <w:t xml:space="preserve"> </w:t>
      </w:r>
      <w:proofErr w:type="spellStart"/>
      <w:r w:rsidR="00414694">
        <w:rPr>
          <w:b/>
          <w:color w:val="3B3838" w:themeColor="background2" w:themeShade="40"/>
          <w:sz w:val="28"/>
          <w:szCs w:val="28"/>
        </w:rPr>
        <w:t>Беренштамы</w:t>
      </w:r>
      <w:proofErr w:type="spellEnd"/>
      <w:r w:rsidR="007E751B">
        <w:rPr>
          <w:b/>
          <w:color w:val="3B3838" w:themeColor="background2" w:themeShade="40"/>
          <w:sz w:val="28"/>
          <w:szCs w:val="28"/>
        </w:rPr>
        <w:t>, Шариковы, Гиляровы, Арманды</w:t>
      </w:r>
      <w:r>
        <w:rPr>
          <w:b/>
          <w:color w:val="3B3838" w:themeColor="background2" w:themeShade="40"/>
          <w:sz w:val="28"/>
          <w:szCs w:val="28"/>
        </w:rPr>
        <w:t>»</w:t>
      </w:r>
      <w:r w:rsidR="007E751B">
        <w:rPr>
          <w:b/>
          <w:color w:val="3B3838" w:themeColor="background2" w:themeShade="40"/>
          <w:sz w:val="28"/>
          <w:szCs w:val="28"/>
        </w:rPr>
        <w:t>.</w:t>
      </w:r>
    </w:p>
    <w:p w14:paraId="378A67CE" w14:textId="3B280564" w:rsidR="003779C0" w:rsidRDefault="003779C0" w:rsidP="003779C0">
      <w:pPr>
        <w:jc w:val="center"/>
        <w:rPr>
          <w:b/>
          <w:bCs/>
          <w:sz w:val="40"/>
          <w:szCs w:val="40"/>
        </w:rPr>
      </w:pPr>
    </w:p>
    <w:p w14:paraId="09639E7B" w14:textId="59C84FE7" w:rsidR="0058700C" w:rsidRPr="0058700C" w:rsidRDefault="0058700C" w:rsidP="003779C0">
      <w:pPr>
        <w:jc w:val="center"/>
        <w:rPr>
          <w:b/>
          <w:bCs/>
          <w:sz w:val="28"/>
          <w:szCs w:val="28"/>
        </w:rPr>
      </w:pPr>
      <w:r w:rsidRPr="0058700C">
        <w:rPr>
          <w:b/>
          <w:bCs/>
          <w:sz w:val="28"/>
          <w:szCs w:val="28"/>
        </w:rPr>
        <w:t>Круглый стол</w:t>
      </w:r>
      <w:r>
        <w:rPr>
          <w:b/>
          <w:bCs/>
          <w:sz w:val="28"/>
          <w:szCs w:val="28"/>
        </w:rPr>
        <w:t xml:space="preserve"> об увековечении памяти В.Н. Чекрыгина в г. Пушкино</w:t>
      </w:r>
    </w:p>
    <w:p w14:paraId="7367FDEB" w14:textId="74AE44D4" w:rsidR="00CC3FDF" w:rsidRDefault="00CC3FDF" w:rsidP="003779C0">
      <w:pPr>
        <w:jc w:val="center"/>
        <w:rPr>
          <w:b/>
          <w:bCs/>
          <w:sz w:val="40"/>
          <w:szCs w:val="40"/>
        </w:rPr>
      </w:pPr>
    </w:p>
    <w:p w14:paraId="5C937924" w14:textId="77777777" w:rsidR="0058700C" w:rsidRDefault="0058700C" w:rsidP="003779C0">
      <w:pPr>
        <w:jc w:val="center"/>
        <w:rPr>
          <w:b/>
          <w:bCs/>
          <w:sz w:val="40"/>
          <w:szCs w:val="40"/>
        </w:rPr>
      </w:pPr>
    </w:p>
    <w:p w14:paraId="3958F015" w14:textId="3173838C" w:rsidR="003779C0" w:rsidRPr="009046DA" w:rsidRDefault="003779C0" w:rsidP="003779C0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lastRenderedPageBreak/>
        <w:t>8 октября 2022</w:t>
      </w:r>
    </w:p>
    <w:p w14:paraId="23FF1FCF" w14:textId="77777777" w:rsidR="003779C0" w:rsidRDefault="003779C0" w:rsidP="003779C0">
      <w:pPr>
        <w:jc w:val="center"/>
        <w:rPr>
          <w:sz w:val="32"/>
          <w:szCs w:val="32"/>
        </w:rPr>
      </w:pPr>
    </w:p>
    <w:p w14:paraId="0D741B4C" w14:textId="77777777" w:rsidR="003779C0" w:rsidRPr="008D41FE" w:rsidRDefault="003779C0" w:rsidP="003779C0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>Библиотека № 180 им. Н.Ф. Федорова</w:t>
      </w:r>
      <w:r>
        <w:rPr>
          <w:b/>
          <w:bCs/>
          <w:sz w:val="32"/>
          <w:szCs w:val="32"/>
        </w:rPr>
        <w:t xml:space="preserve"> ОКЦ ЮЗАО</w:t>
      </w:r>
    </w:p>
    <w:p w14:paraId="3A47F6F2" w14:textId="77777777" w:rsidR="003779C0" w:rsidRPr="00DA19EB" w:rsidRDefault="003779C0" w:rsidP="003779C0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ул. Профсоюзная, д. 92 </w:t>
      </w:r>
    </w:p>
    <w:p w14:paraId="75D96E90" w14:textId="77777777" w:rsidR="003779C0" w:rsidRPr="0050509E" w:rsidRDefault="003779C0" w:rsidP="003779C0">
      <w:pPr>
        <w:jc w:val="center"/>
        <w:rPr>
          <w:b/>
          <w:bCs/>
          <w:sz w:val="28"/>
          <w:szCs w:val="28"/>
        </w:rPr>
      </w:pPr>
    </w:p>
    <w:p w14:paraId="22848D5C" w14:textId="4733535F" w:rsidR="00480524" w:rsidRDefault="00397AA0" w:rsidP="00397AA0">
      <w:pPr>
        <w:jc w:val="center"/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12.00 – 14.00</w:t>
      </w:r>
    </w:p>
    <w:p w14:paraId="171232F0" w14:textId="68878E81" w:rsidR="00397AA0" w:rsidRPr="00397AA0" w:rsidRDefault="00397AA0" w:rsidP="00397AA0">
      <w:pPr>
        <w:jc w:val="center"/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Научные доклады</w:t>
      </w:r>
    </w:p>
    <w:p w14:paraId="0FB1D892" w14:textId="77777777" w:rsidR="00480524" w:rsidRDefault="00480524" w:rsidP="00290462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1AE54BEA" w14:textId="5BBB2B99" w:rsidR="00290462" w:rsidRDefault="008912B5" w:rsidP="00290462">
      <w:pPr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</w:pPr>
      <w:r w:rsidRPr="008912B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Седы</w:t>
      </w:r>
      <w:r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х Оксана Михайловна</w:t>
      </w:r>
    </w:p>
    <w:p w14:paraId="6281A295" w14:textId="70562532" w:rsidR="008912B5" w:rsidRPr="008912B5" w:rsidRDefault="00D55A42" w:rsidP="00290462">
      <w:pP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(кандидат</w:t>
      </w:r>
      <w:r w:rsidR="008912B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философских наук</w:t>
      </w:r>
      <w:r w:rsidR="008912B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 доцент кафедры истории и теории мировой культуры философского факультета МГУ)</w:t>
      </w:r>
    </w:p>
    <w:p w14:paraId="49E916D9" w14:textId="0A2DD231" w:rsidR="00934293" w:rsidRDefault="00290462" w:rsidP="00480524">
      <w:pPr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Храмовый и </w:t>
      </w:r>
      <w:proofErr w:type="spellStart"/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внехрамовый</w:t>
      </w:r>
      <w:proofErr w:type="spellEnd"/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синтез искусств: Н.Ф. Федоров — П.А. Флоренский — В.Н. Чекрыгин</w:t>
      </w:r>
    </w:p>
    <w:p w14:paraId="3EBBF9D0" w14:textId="63EDE18C" w:rsidR="00934293" w:rsidRPr="00480524" w:rsidRDefault="00934293" w:rsidP="00290462">
      <w:pP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14:paraId="6F4896A3" w14:textId="73782813" w:rsidR="00480524" w:rsidRPr="00480524" w:rsidRDefault="00480524" w:rsidP="00290462">
      <w:pPr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  <w:r w:rsidRPr="00480524"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  <w:t>Горская Анна Олеговна</w:t>
      </w:r>
    </w:p>
    <w:p w14:paraId="63A65291" w14:textId="0D478407" w:rsidR="00480524" w:rsidRPr="0097442B" w:rsidRDefault="00480524" w:rsidP="00480524">
      <w:pPr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</w:pPr>
      <w:r w:rsidRPr="0097442B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(</w:t>
      </w:r>
      <w:r w:rsidRPr="00480524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редактор</w:t>
      </w:r>
      <w:r w:rsidRPr="0097442B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480524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проекта</w:t>
      </w:r>
      <w:r w:rsidR="00D55A42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hyperlink r:id="rId6" w:tgtFrame="_blank" w:history="1"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The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Institute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of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the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Cosmos</w:t>
        </w:r>
      </w:hyperlink>
      <w:r w:rsidRPr="0097442B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)</w:t>
      </w:r>
    </w:p>
    <w:p w14:paraId="0D8FC959" w14:textId="0578410A" w:rsidR="008B375A" w:rsidRPr="008B375A" w:rsidRDefault="00B427A9" w:rsidP="00290462">
      <w:pP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«</w:t>
      </w:r>
      <w:r w:rsidR="008B375A" w:rsidRPr="008B375A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О Соборе Воскрешающего </w:t>
      </w:r>
      <w:r w:rsidR="00D55A42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музея»</w:t>
      </w:r>
      <w:r w:rsidR="008B375A" w:rsidRPr="008B375A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: к разграничению философско-эстетических позиций Чекрыгина и Федорова </w:t>
      </w:r>
    </w:p>
    <w:p w14:paraId="13F86F58" w14:textId="77777777" w:rsidR="00384A40" w:rsidRPr="008B375A" w:rsidRDefault="00384A40" w:rsidP="00290462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</w:p>
    <w:p w14:paraId="2BD9F127" w14:textId="7867419D" w:rsidR="00567B4B" w:rsidRPr="005E4CD0" w:rsidRDefault="00567B4B" w:rsidP="00290462">
      <w:pPr>
        <w:shd w:val="clear" w:color="auto" w:fill="FFFFFF"/>
        <w:rPr>
          <w:i/>
          <w:color w:val="000000"/>
          <w:sz w:val="28"/>
          <w:szCs w:val="28"/>
        </w:rPr>
      </w:pPr>
      <w:proofErr w:type="spellStart"/>
      <w:r w:rsidRPr="005E4CD0">
        <w:rPr>
          <w:i/>
          <w:color w:val="000000"/>
          <w:sz w:val="28"/>
          <w:szCs w:val="28"/>
        </w:rPr>
        <w:t>Ходько</w:t>
      </w:r>
      <w:proofErr w:type="spellEnd"/>
      <w:r w:rsidRPr="005E4CD0">
        <w:rPr>
          <w:i/>
          <w:color w:val="000000"/>
          <w:sz w:val="28"/>
          <w:szCs w:val="28"/>
        </w:rPr>
        <w:t xml:space="preserve"> Антон Александрович</w:t>
      </w:r>
    </w:p>
    <w:p w14:paraId="2C4D1840" w14:textId="6361998B" w:rsidR="00567B4B" w:rsidRDefault="00567B4B" w:rsidP="00567B4B">
      <w:pPr>
        <w:shd w:val="clear" w:color="auto" w:fill="FFFFFF"/>
        <w:rPr>
          <w:color w:val="000000"/>
          <w:sz w:val="28"/>
          <w:szCs w:val="28"/>
        </w:rPr>
      </w:pPr>
      <w:r w:rsidRPr="005E4CD0">
        <w:rPr>
          <w:color w:val="000000"/>
          <w:sz w:val="28"/>
          <w:szCs w:val="28"/>
        </w:rPr>
        <w:t>(независимый исследователь, слушатель факультета современного искусства</w:t>
      </w:r>
      <w:r>
        <w:rPr>
          <w:color w:val="000000"/>
          <w:sz w:val="28"/>
          <w:szCs w:val="28"/>
        </w:rPr>
        <w:t xml:space="preserve"> «Среды обучения»)</w:t>
      </w:r>
    </w:p>
    <w:p w14:paraId="324C4B21" w14:textId="4340BBEB" w:rsidR="00567B4B" w:rsidRPr="00567B4B" w:rsidRDefault="00567B4B" w:rsidP="00567B4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67B4B">
        <w:rPr>
          <w:b/>
          <w:bCs/>
          <w:color w:val="000000"/>
          <w:sz w:val="28"/>
          <w:szCs w:val="28"/>
        </w:rPr>
        <w:t>Василий Чекрыгин — художник Воскрешения</w:t>
      </w:r>
    </w:p>
    <w:p w14:paraId="0989EF1D" w14:textId="77777777" w:rsidR="00567B4B" w:rsidRPr="00567B4B" w:rsidRDefault="00567B4B" w:rsidP="00567B4B">
      <w:pPr>
        <w:shd w:val="clear" w:color="auto" w:fill="FFFFFF"/>
        <w:rPr>
          <w:color w:val="000000"/>
          <w:sz w:val="28"/>
          <w:szCs w:val="28"/>
        </w:rPr>
      </w:pPr>
    </w:p>
    <w:p w14:paraId="63052B39" w14:textId="77777777" w:rsidR="00567B4B" w:rsidRPr="00567B4B" w:rsidRDefault="00567B4B" w:rsidP="00567B4B">
      <w:pPr>
        <w:pStyle w:val="aee4a9f8b8244e64p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67B4B">
        <w:rPr>
          <w:rStyle w:val="e623268c383f13bbs1"/>
          <w:i/>
          <w:iCs/>
          <w:color w:val="000000"/>
          <w:sz w:val="28"/>
          <w:szCs w:val="28"/>
        </w:rPr>
        <w:t>Тихомирова Юлия Олеговна </w:t>
      </w:r>
    </w:p>
    <w:p w14:paraId="2122A414" w14:textId="4C6CFACD" w:rsidR="00567B4B" w:rsidRPr="00567B4B" w:rsidRDefault="00567B4B" w:rsidP="00567B4B">
      <w:pPr>
        <w:pStyle w:val="aee4a9f8b8244e64p1"/>
        <w:shd w:val="clear" w:color="auto" w:fill="FFFFFF"/>
        <w:spacing w:before="0" w:beforeAutospacing="0" w:after="0" w:afterAutospacing="0"/>
        <w:rPr>
          <w:rStyle w:val="e623268c383f13bbs1"/>
          <w:color w:val="000000"/>
          <w:sz w:val="28"/>
          <w:szCs w:val="28"/>
        </w:rPr>
      </w:pPr>
      <w:r w:rsidRPr="00567B4B">
        <w:rPr>
          <w:rStyle w:val="e623268c383f13bbs1"/>
          <w:color w:val="000000"/>
          <w:sz w:val="28"/>
          <w:szCs w:val="28"/>
        </w:rPr>
        <w:t>(студентка МГУ им. М.В. Ломоносова)</w:t>
      </w:r>
    </w:p>
    <w:p w14:paraId="48584C4F" w14:textId="4DDC9661" w:rsidR="00567B4B" w:rsidRPr="00567B4B" w:rsidRDefault="00567B4B" w:rsidP="00567B4B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67B4B">
        <w:rPr>
          <w:rStyle w:val="e623268c383f13bbs1"/>
          <w:b/>
          <w:bCs/>
          <w:color w:val="000000"/>
          <w:sz w:val="28"/>
          <w:szCs w:val="28"/>
        </w:rPr>
        <w:t xml:space="preserve">Отражение деятельности Василия Чекрыгина в современном искусстве: спекулятивный и теологический повороты </w:t>
      </w:r>
      <w:proofErr w:type="spellStart"/>
      <w:r w:rsidRPr="00D55A42">
        <w:rPr>
          <w:rStyle w:val="e623268c383f13bbs1"/>
          <w:b/>
          <w:bCs/>
          <w:i/>
          <w:color w:val="000000"/>
          <w:sz w:val="28"/>
          <w:szCs w:val="28"/>
        </w:rPr>
        <w:t>contemporary</w:t>
      </w:r>
      <w:proofErr w:type="spellEnd"/>
      <w:r w:rsidRPr="00D55A42">
        <w:rPr>
          <w:rStyle w:val="e623268c383f13bbs1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D55A42">
        <w:rPr>
          <w:rStyle w:val="e623268c383f13bbs1"/>
          <w:b/>
          <w:bCs/>
          <w:i/>
          <w:color w:val="000000"/>
          <w:sz w:val="28"/>
          <w:szCs w:val="28"/>
        </w:rPr>
        <w:t>art</w:t>
      </w:r>
      <w:proofErr w:type="spellEnd"/>
    </w:p>
    <w:p w14:paraId="08991C21" w14:textId="77777777" w:rsidR="00280704" w:rsidRDefault="00280704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BE7489F" w14:textId="3F78DD36" w:rsidR="003779C0" w:rsidRPr="00750C2D" w:rsidRDefault="00750C2D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C2D">
        <w:rPr>
          <w:color w:val="000000"/>
          <w:sz w:val="28"/>
          <w:szCs w:val="28"/>
        </w:rPr>
        <w:t>14.00–14.30</w:t>
      </w:r>
    </w:p>
    <w:p w14:paraId="770CA714" w14:textId="03F29268" w:rsidR="003779C0" w:rsidRPr="00750C2D" w:rsidRDefault="003779C0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C2D">
        <w:rPr>
          <w:color w:val="000000"/>
          <w:sz w:val="28"/>
          <w:szCs w:val="28"/>
        </w:rPr>
        <w:t>Открытие однодневной выставки художника</w:t>
      </w:r>
    </w:p>
    <w:p w14:paraId="5CD733C2" w14:textId="77777777" w:rsidR="003779C0" w:rsidRPr="003779C0" w:rsidRDefault="003779C0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79C0">
        <w:rPr>
          <w:color w:val="000000"/>
          <w:sz w:val="28"/>
          <w:szCs w:val="28"/>
        </w:rPr>
        <w:t xml:space="preserve">Григория </w:t>
      </w:r>
      <w:proofErr w:type="spellStart"/>
      <w:r w:rsidRPr="003779C0">
        <w:rPr>
          <w:color w:val="000000"/>
          <w:sz w:val="28"/>
          <w:szCs w:val="28"/>
        </w:rPr>
        <w:t>Бархина</w:t>
      </w:r>
      <w:proofErr w:type="spellEnd"/>
    </w:p>
    <w:p w14:paraId="32DF0295" w14:textId="05BF52E0" w:rsidR="003779C0" w:rsidRDefault="003779C0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779C0">
        <w:rPr>
          <w:b/>
          <w:bCs/>
          <w:color w:val="000000"/>
          <w:sz w:val="32"/>
          <w:szCs w:val="32"/>
        </w:rPr>
        <w:t>Отражения: посвящение Василию Чекрыгину</w:t>
      </w:r>
    </w:p>
    <w:p w14:paraId="17DB0783" w14:textId="48BBDF8A" w:rsidR="00280704" w:rsidRDefault="00280704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238621FD" w14:textId="77777777" w:rsidR="00280704" w:rsidRPr="00482F82" w:rsidRDefault="00280704" w:rsidP="00280704">
      <w:pPr>
        <w:jc w:val="center"/>
        <w:rPr>
          <w:sz w:val="28"/>
          <w:szCs w:val="28"/>
        </w:rPr>
      </w:pPr>
      <w:r w:rsidRPr="00482F82">
        <w:rPr>
          <w:sz w:val="28"/>
          <w:szCs w:val="28"/>
        </w:rPr>
        <w:t>15.00 – 18.00</w:t>
      </w:r>
    </w:p>
    <w:p w14:paraId="6BD2B283" w14:textId="77777777" w:rsidR="00280704" w:rsidRPr="00482F82" w:rsidRDefault="00280704" w:rsidP="00280704">
      <w:pPr>
        <w:jc w:val="center"/>
        <w:rPr>
          <w:b/>
          <w:bCs/>
          <w:sz w:val="28"/>
          <w:szCs w:val="28"/>
        </w:rPr>
      </w:pPr>
      <w:r w:rsidRPr="00482F82">
        <w:rPr>
          <w:b/>
          <w:bCs/>
          <w:sz w:val="28"/>
          <w:szCs w:val="28"/>
        </w:rPr>
        <w:t>Семинар медленного чтения</w:t>
      </w:r>
    </w:p>
    <w:p w14:paraId="0D172FFF" w14:textId="045905A4" w:rsidR="00280704" w:rsidRPr="00482F82" w:rsidRDefault="00280704" w:rsidP="00280704">
      <w:pPr>
        <w:jc w:val="center"/>
        <w:rPr>
          <w:b/>
          <w:bCs/>
          <w:sz w:val="28"/>
          <w:szCs w:val="28"/>
        </w:rPr>
      </w:pPr>
      <w:r w:rsidRPr="00482F82">
        <w:rPr>
          <w:b/>
          <w:bCs/>
          <w:color w:val="000000"/>
          <w:sz w:val="28"/>
          <w:szCs w:val="28"/>
          <w:shd w:val="clear" w:color="auto" w:fill="FFFFFF"/>
        </w:rPr>
        <w:t>«Василий Чек</w:t>
      </w:r>
      <w:r w:rsidR="00B427A9">
        <w:rPr>
          <w:b/>
          <w:bCs/>
          <w:color w:val="000000"/>
          <w:sz w:val="28"/>
          <w:szCs w:val="28"/>
          <w:shd w:val="clear" w:color="auto" w:fill="FFFFFF"/>
        </w:rPr>
        <w:t xml:space="preserve">рыгин. </w:t>
      </w:r>
      <w:r w:rsidR="00B427A9" w:rsidRPr="00A81F2F">
        <w:rPr>
          <w:b/>
          <w:bCs/>
          <w:color w:val="000000"/>
          <w:sz w:val="28"/>
          <w:szCs w:val="28"/>
          <w:shd w:val="clear" w:color="auto" w:fill="FFFFFF"/>
        </w:rPr>
        <w:t>“</w:t>
      </w:r>
      <w:r w:rsidR="00B427A9">
        <w:rPr>
          <w:b/>
          <w:bCs/>
          <w:color w:val="000000"/>
          <w:sz w:val="28"/>
          <w:szCs w:val="28"/>
          <w:shd w:val="clear" w:color="auto" w:fill="FFFFFF"/>
        </w:rPr>
        <w:t>О Соборе Воскрешающего м</w:t>
      </w:r>
      <w:r w:rsidRPr="00482F82">
        <w:rPr>
          <w:b/>
          <w:bCs/>
          <w:color w:val="000000"/>
          <w:sz w:val="28"/>
          <w:szCs w:val="28"/>
          <w:shd w:val="clear" w:color="auto" w:fill="FFFFFF"/>
        </w:rPr>
        <w:t>узея</w:t>
      </w:r>
      <w:r w:rsidR="00B427A9" w:rsidRPr="00A81F2F">
        <w:rPr>
          <w:b/>
          <w:bCs/>
          <w:color w:val="000000"/>
          <w:sz w:val="28"/>
          <w:szCs w:val="28"/>
          <w:shd w:val="clear" w:color="auto" w:fill="FFFFFF"/>
        </w:rPr>
        <w:t>”</w:t>
      </w:r>
      <w:r w:rsidRPr="00482F82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4D990C66" w14:textId="77777777" w:rsidR="00280704" w:rsidRPr="00482F82" w:rsidRDefault="00280704" w:rsidP="00280704">
      <w:pPr>
        <w:jc w:val="center"/>
        <w:rPr>
          <w:b/>
          <w:bCs/>
          <w:sz w:val="28"/>
          <w:szCs w:val="28"/>
        </w:rPr>
      </w:pPr>
    </w:p>
    <w:p w14:paraId="3B0ECB59" w14:textId="63E8E4B2" w:rsidR="00B4067E" w:rsidRPr="00B4067E" w:rsidRDefault="00B4067E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067E">
        <w:rPr>
          <w:b/>
          <w:bCs/>
          <w:color w:val="000000"/>
          <w:sz w:val="28"/>
          <w:szCs w:val="28"/>
        </w:rPr>
        <w:t>Стендовы</w:t>
      </w:r>
      <w:r w:rsidR="00C52201">
        <w:rPr>
          <w:b/>
          <w:bCs/>
          <w:color w:val="000000"/>
          <w:sz w:val="28"/>
          <w:szCs w:val="28"/>
        </w:rPr>
        <w:t>й</w:t>
      </w:r>
      <w:r w:rsidRPr="00B4067E">
        <w:rPr>
          <w:b/>
          <w:bCs/>
          <w:color w:val="000000"/>
          <w:sz w:val="28"/>
          <w:szCs w:val="28"/>
        </w:rPr>
        <w:t xml:space="preserve"> доклад конференции:</w:t>
      </w:r>
    </w:p>
    <w:p w14:paraId="299FE53C" w14:textId="7629FFCB" w:rsidR="00B4067E" w:rsidRPr="00B4067E" w:rsidRDefault="00B4067E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63642F" w14:textId="77777777" w:rsidR="00D50D33" w:rsidRPr="00D50D33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50D33">
        <w:rPr>
          <w:i/>
          <w:iCs/>
          <w:color w:val="000000"/>
          <w:sz w:val="28"/>
          <w:szCs w:val="28"/>
        </w:rPr>
        <w:t xml:space="preserve">Корнелия </w:t>
      </w:r>
      <w:proofErr w:type="spellStart"/>
      <w:r w:rsidRPr="00D50D33">
        <w:rPr>
          <w:i/>
          <w:iCs/>
          <w:color w:val="000000"/>
          <w:sz w:val="28"/>
          <w:szCs w:val="28"/>
        </w:rPr>
        <w:t>Ичин</w:t>
      </w:r>
      <w:proofErr w:type="spellEnd"/>
      <w:r w:rsidRPr="00D50D33">
        <w:rPr>
          <w:i/>
          <w:iCs/>
          <w:color w:val="000000"/>
          <w:sz w:val="28"/>
          <w:szCs w:val="28"/>
        </w:rPr>
        <w:t xml:space="preserve"> </w:t>
      </w:r>
    </w:p>
    <w:p w14:paraId="38A42A4B" w14:textId="0CF7617B" w:rsidR="00D50D33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(доктор филологических наук, кафедра славистики филологического факультета Белградского университета, Сербия)</w:t>
      </w:r>
    </w:p>
    <w:p w14:paraId="3E0D0B1D" w14:textId="7C433062" w:rsidR="00B4067E" w:rsidRPr="00D50D33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50D33">
        <w:rPr>
          <w:b/>
          <w:bCs/>
          <w:color w:val="000000"/>
          <w:sz w:val="28"/>
          <w:szCs w:val="28"/>
        </w:rPr>
        <w:t>Идея преображенной телесности в наследии В.Н. Чекрыгина</w:t>
      </w:r>
    </w:p>
    <w:p w14:paraId="43F43E44" w14:textId="1D3085F1" w:rsidR="006164A8" w:rsidRPr="00497E78" w:rsidRDefault="00CF51AD" w:rsidP="00497E78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E78">
        <w:rPr>
          <w:b/>
          <w:bCs/>
          <w:color w:val="000000"/>
          <w:sz w:val="28"/>
          <w:szCs w:val="28"/>
        </w:rPr>
        <w:lastRenderedPageBreak/>
        <w:t>Орг</w:t>
      </w:r>
      <w:r w:rsidR="00497E78">
        <w:rPr>
          <w:b/>
          <w:bCs/>
          <w:color w:val="000000"/>
          <w:sz w:val="28"/>
          <w:szCs w:val="28"/>
        </w:rPr>
        <w:t xml:space="preserve">анизационный и программный </w:t>
      </w:r>
      <w:r w:rsidRPr="00497E78">
        <w:rPr>
          <w:b/>
          <w:bCs/>
          <w:color w:val="000000"/>
          <w:sz w:val="28"/>
          <w:szCs w:val="28"/>
        </w:rPr>
        <w:t>комитет конференции</w:t>
      </w:r>
    </w:p>
    <w:p w14:paraId="1B5F699E" w14:textId="366396A9" w:rsidR="00CF51AD" w:rsidRPr="00497E78" w:rsidRDefault="00CF51AD" w:rsidP="00497E78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6F2E80D" w14:textId="77777777" w:rsidR="00497E78" w:rsidRPr="00530CB2" w:rsidRDefault="00497E78" w:rsidP="00497E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30CB2">
        <w:rPr>
          <w:b/>
          <w:bCs/>
          <w:color w:val="000000"/>
          <w:sz w:val="28"/>
          <w:szCs w:val="28"/>
        </w:rPr>
        <w:t>Председатель</w:t>
      </w:r>
    </w:p>
    <w:p w14:paraId="5BD2F786" w14:textId="77777777" w:rsidR="00DF3451" w:rsidRDefault="00DF3451" w:rsidP="00DF3451">
      <w:pPr>
        <w:shd w:val="clear" w:color="auto" w:fill="FFFFFF"/>
        <w:rPr>
          <w:color w:val="000000"/>
          <w:sz w:val="28"/>
          <w:szCs w:val="28"/>
        </w:rPr>
      </w:pPr>
    </w:p>
    <w:p w14:paraId="4EBDE9C8" w14:textId="3E018834" w:rsidR="00497E78" w:rsidRPr="00497E78" w:rsidRDefault="004A7900" w:rsidP="00DF345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Зураб </w:t>
      </w:r>
      <w:proofErr w:type="spellStart"/>
      <w:r>
        <w:rPr>
          <w:color w:val="000000"/>
          <w:sz w:val="28"/>
          <w:szCs w:val="28"/>
        </w:rPr>
        <w:t>Костантинович</w:t>
      </w:r>
      <w:proofErr w:type="spellEnd"/>
      <w:r>
        <w:rPr>
          <w:color w:val="000000"/>
          <w:sz w:val="28"/>
          <w:szCs w:val="28"/>
        </w:rPr>
        <w:t xml:space="preserve"> </w:t>
      </w:r>
      <w:r w:rsidR="00497E78" w:rsidRPr="00497E78">
        <w:rPr>
          <w:color w:val="000000"/>
          <w:sz w:val="28"/>
          <w:szCs w:val="28"/>
        </w:rPr>
        <w:t>Церетели,</w:t>
      </w:r>
      <w:r w:rsidR="00497E78">
        <w:rPr>
          <w:color w:val="000000"/>
          <w:sz w:val="28"/>
          <w:szCs w:val="28"/>
        </w:rPr>
        <w:t xml:space="preserve"> </w:t>
      </w:r>
      <w:r w:rsidR="00497E78" w:rsidRPr="00497E78">
        <w:rPr>
          <w:color w:val="000000"/>
          <w:sz w:val="28"/>
          <w:szCs w:val="28"/>
        </w:rPr>
        <w:t>президент Российской академии художеств</w:t>
      </w:r>
    </w:p>
    <w:p w14:paraId="0621D01C" w14:textId="77777777" w:rsidR="00B05D30" w:rsidRDefault="00B05D30" w:rsidP="00497E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D6EB1F1" w14:textId="4537BB86" w:rsidR="00497E78" w:rsidRPr="00742176" w:rsidRDefault="00497E78" w:rsidP="00497E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42176">
        <w:rPr>
          <w:b/>
          <w:bCs/>
          <w:color w:val="000000"/>
          <w:sz w:val="28"/>
          <w:szCs w:val="28"/>
        </w:rPr>
        <w:t>Сопредседатели</w:t>
      </w:r>
    </w:p>
    <w:p w14:paraId="2EEC6593" w14:textId="77777777" w:rsidR="00DF3451" w:rsidRDefault="00DF3451" w:rsidP="00DF3451">
      <w:pPr>
        <w:shd w:val="clear" w:color="auto" w:fill="FFFFFF"/>
        <w:rPr>
          <w:color w:val="000000"/>
          <w:sz w:val="28"/>
          <w:szCs w:val="28"/>
        </w:rPr>
      </w:pPr>
    </w:p>
    <w:p w14:paraId="3D9DB44C" w14:textId="77777777" w:rsidR="0002557A" w:rsidRPr="00497E78" w:rsidRDefault="0002557A" w:rsidP="0002557A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 Борисович Куделин, научный руководитель Института мировой литературы им. А.М. Горького РАН, академик РАН</w:t>
      </w:r>
    </w:p>
    <w:p w14:paraId="66BE80DC" w14:textId="55B57F95" w:rsidR="00497E78" w:rsidRPr="00497E78" w:rsidRDefault="00497E78" w:rsidP="00DF3451">
      <w:pPr>
        <w:shd w:val="clear" w:color="auto" w:fill="FFFFFF"/>
        <w:rPr>
          <w:color w:val="000000"/>
          <w:sz w:val="28"/>
          <w:szCs w:val="28"/>
        </w:rPr>
      </w:pPr>
      <w:r w:rsidRPr="00497E78">
        <w:rPr>
          <w:color w:val="000000"/>
          <w:sz w:val="28"/>
          <w:szCs w:val="28"/>
        </w:rPr>
        <w:t>Д</w:t>
      </w:r>
      <w:r w:rsidR="004A7900">
        <w:rPr>
          <w:color w:val="000000"/>
          <w:sz w:val="28"/>
          <w:szCs w:val="28"/>
        </w:rPr>
        <w:t xml:space="preserve">митрий Олегович </w:t>
      </w:r>
      <w:proofErr w:type="spellStart"/>
      <w:r w:rsidRPr="00497E78">
        <w:rPr>
          <w:color w:val="000000"/>
          <w:sz w:val="28"/>
          <w:szCs w:val="28"/>
        </w:rPr>
        <w:t>Швидковский</w:t>
      </w:r>
      <w:proofErr w:type="spellEnd"/>
      <w:r w:rsidRPr="00497E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7E78">
        <w:rPr>
          <w:color w:val="000000"/>
          <w:sz w:val="28"/>
          <w:szCs w:val="28"/>
        </w:rPr>
        <w:t>вице-президент Российской академии художеств</w:t>
      </w:r>
    </w:p>
    <w:p w14:paraId="2606B935" w14:textId="77777777" w:rsidR="00ED1C63" w:rsidRDefault="00ED1C63" w:rsidP="00DF3451">
      <w:pPr>
        <w:pStyle w:val="b6bb8394a977d10dp2"/>
        <w:shd w:val="clear" w:color="auto" w:fill="FFFFFF"/>
        <w:tabs>
          <w:tab w:val="left" w:pos="1044"/>
          <w:tab w:val="left" w:pos="3648"/>
          <w:tab w:val="center" w:pos="510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ACCC3A0" w14:textId="6AFBE125" w:rsidR="00497E78" w:rsidRPr="00ED1C63" w:rsidRDefault="00497E78" w:rsidP="00ED1C63">
      <w:pPr>
        <w:pStyle w:val="b6bb8394a977d10dp2"/>
        <w:shd w:val="clear" w:color="auto" w:fill="FFFFFF"/>
        <w:tabs>
          <w:tab w:val="left" w:pos="1044"/>
          <w:tab w:val="left" w:pos="3648"/>
          <w:tab w:val="center" w:pos="5102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</w:rPr>
        <w:t>Члены Оргкомитета</w:t>
      </w:r>
    </w:p>
    <w:p w14:paraId="3F630B4E" w14:textId="77777777" w:rsidR="00DF3451" w:rsidRDefault="00DF3451" w:rsidP="00DF3451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6093A9EF" w14:textId="49E97967" w:rsidR="00A414F9" w:rsidRDefault="00CF51AD" w:rsidP="00022AD2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7E78">
        <w:rPr>
          <w:color w:val="000000"/>
          <w:sz w:val="28"/>
          <w:szCs w:val="28"/>
        </w:rPr>
        <w:t>А</w:t>
      </w:r>
      <w:r w:rsidR="004A7900">
        <w:rPr>
          <w:color w:val="000000"/>
          <w:sz w:val="28"/>
          <w:szCs w:val="28"/>
        </w:rPr>
        <w:t xml:space="preserve">настасия Георгиевна </w:t>
      </w:r>
      <w:proofErr w:type="spellStart"/>
      <w:r w:rsidRPr="00497E78">
        <w:rPr>
          <w:color w:val="000000"/>
          <w:sz w:val="28"/>
          <w:szCs w:val="28"/>
        </w:rPr>
        <w:t>Гачева</w:t>
      </w:r>
      <w:proofErr w:type="spellEnd"/>
      <w:r w:rsidR="00D967E4">
        <w:rPr>
          <w:color w:val="000000"/>
          <w:sz w:val="28"/>
          <w:szCs w:val="28"/>
        </w:rPr>
        <w:t>,</w:t>
      </w:r>
      <w:r w:rsidR="00B05D30">
        <w:rPr>
          <w:color w:val="000000"/>
          <w:sz w:val="28"/>
          <w:szCs w:val="28"/>
        </w:rPr>
        <w:t xml:space="preserve"> ведущий научный сотрудник Института мировой литературы им. А.М. Горького РАН</w:t>
      </w:r>
      <w:r w:rsidR="00DF3451">
        <w:rPr>
          <w:color w:val="000000"/>
          <w:sz w:val="28"/>
          <w:szCs w:val="28"/>
        </w:rPr>
        <w:t>,</w:t>
      </w:r>
      <w:r w:rsidR="00D967E4">
        <w:rPr>
          <w:color w:val="000000"/>
          <w:sz w:val="28"/>
          <w:szCs w:val="28"/>
        </w:rPr>
        <w:t xml:space="preserve"> главный библиотекарь </w:t>
      </w:r>
      <w:r w:rsidRPr="00497E78">
        <w:rPr>
          <w:color w:val="000000"/>
          <w:sz w:val="28"/>
          <w:szCs w:val="28"/>
        </w:rPr>
        <w:t>Библиотек</w:t>
      </w:r>
      <w:r w:rsidR="00D967E4">
        <w:rPr>
          <w:color w:val="000000"/>
          <w:sz w:val="28"/>
          <w:szCs w:val="28"/>
        </w:rPr>
        <w:t>и</w:t>
      </w:r>
      <w:r w:rsidRPr="00497E78">
        <w:rPr>
          <w:color w:val="000000"/>
          <w:sz w:val="28"/>
          <w:szCs w:val="28"/>
        </w:rPr>
        <w:t xml:space="preserve"> №</w:t>
      </w:r>
      <w:r w:rsidR="0002557A">
        <w:rPr>
          <w:color w:val="000000"/>
          <w:sz w:val="28"/>
          <w:szCs w:val="28"/>
        </w:rPr>
        <w:t> </w:t>
      </w:r>
      <w:r w:rsidRPr="00497E78">
        <w:rPr>
          <w:color w:val="000000"/>
          <w:sz w:val="28"/>
          <w:szCs w:val="28"/>
        </w:rPr>
        <w:t>180 им.</w:t>
      </w:r>
      <w:r w:rsidR="00DF3451">
        <w:rPr>
          <w:color w:val="000000"/>
          <w:sz w:val="28"/>
          <w:szCs w:val="28"/>
        </w:rPr>
        <w:t> </w:t>
      </w:r>
      <w:r w:rsidRPr="00497E78">
        <w:rPr>
          <w:color w:val="000000"/>
          <w:sz w:val="28"/>
          <w:szCs w:val="28"/>
        </w:rPr>
        <w:t>Н.Ф</w:t>
      </w:r>
      <w:r w:rsidR="00D967E4">
        <w:rPr>
          <w:color w:val="000000"/>
          <w:sz w:val="28"/>
          <w:szCs w:val="28"/>
        </w:rPr>
        <w:t>. </w:t>
      </w:r>
      <w:r w:rsidRPr="00497E78">
        <w:rPr>
          <w:color w:val="000000"/>
          <w:sz w:val="28"/>
          <w:szCs w:val="28"/>
        </w:rPr>
        <w:t>Федорова</w:t>
      </w:r>
      <w:r w:rsidR="00497E78">
        <w:rPr>
          <w:color w:val="000000"/>
          <w:sz w:val="28"/>
          <w:szCs w:val="28"/>
        </w:rPr>
        <w:t xml:space="preserve"> ОКЦ ЮЗАО г. Москвы</w:t>
      </w:r>
    </w:p>
    <w:p w14:paraId="33AD06CA" w14:textId="0AA46998" w:rsidR="00DF3451" w:rsidRPr="00497E78" w:rsidRDefault="00DF3451" w:rsidP="00022AD2">
      <w:pPr>
        <w:pStyle w:val="b6bb8394a977d10d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97E78">
        <w:rPr>
          <w:color w:val="000000"/>
          <w:sz w:val="28"/>
          <w:szCs w:val="28"/>
        </w:rPr>
        <w:t>рот</w:t>
      </w:r>
      <w:r>
        <w:rPr>
          <w:color w:val="000000"/>
          <w:sz w:val="28"/>
          <w:szCs w:val="28"/>
        </w:rPr>
        <w:t>оиерей</w:t>
      </w:r>
      <w:r w:rsidRPr="00497E78">
        <w:rPr>
          <w:color w:val="000000"/>
          <w:sz w:val="28"/>
          <w:szCs w:val="28"/>
        </w:rPr>
        <w:t xml:space="preserve"> Андрей Дударе</w:t>
      </w:r>
      <w:r>
        <w:rPr>
          <w:color w:val="000000"/>
          <w:sz w:val="28"/>
          <w:szCs w:val="28"/>
        </w:rPr>
        <w:t>в, клирик Никольского собора г.</w:t>
      </w:r>
      <w:r w:rsidR="000441C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Лосино-Петровский, краевед, лауреат </w:t>
      </w:r>
      <w:r w:rsidR="00022AD2">
        <w:rPr>
          <w:color w:val="000000"/>
          <w:sz w:val="28"/>
          <w:szCs w:val="28"/>
        </w:rPr>
        <w:t>медали Сергея Есенина</w:t>
      </w:r>
    </w:p>
    <w:p w14:paraId="33B7511A" w14:textId="521C6C55" w:rsidR="00497E78" w:rsidRPr="00497E78" w:rsidRDefault="00497E78" w:rsidP="00022AD2">
      <w:pPr>
        <w:pStyle w:val="b6bb8394a977d10dp2"/>
        <w:shd w:val="clear" w:color="auto" w:fill="FFFFFF"/>
        <w:tabs>
          <w:tab w:val="left" w:pos="1044"/>
          <w:tab w:val="center" w:pos="510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A7900">
        <w:rPr>
          <w:color w:val="000000"/>
          <w:sz w:val="28"/>
          <w:szCs w:val="28"/>
        </w:rPr>
        <w:t xml:space="preserve">иктор Григорьевич </w:t>
      </w:r>
      <w:r>
        <w:rPr>
          <w:color w:val="000000"/>
          <w:sz w:val="28"/>
          <w:szCs w:val="28"/>
        </w:rPr>
        <w:t>Калинин, первый вице-президент Российской академии художеств</w:t>
      </w:r>
    </w:p>
    <w:p w14:paraId="42ACAF07" w14:textId="37009F3C" w:rsidR="00A414F9" w:rsidRDefault="00CF51AD" w:rsidP="00022AD2">
      <w:pPr>
        <w:pStyle w:val="b6bb8394a977d10d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7E78">
        <w:rPr>
          <w:color w:val="000000"/>
          <w:sz w:val="28"/>
          <w:szCs w:val="28"/>
        </w:rPr>
        <w:t>Е</w:t>
      </w:r>
      <w:r w:rsidR="004A7900">
        <w:rPr>
          <w:color w:val="000000"/>
          <w:sz w:val="28"/>
          <w:szCs w:val="28"/>
        </w:rPr>
        <w:t xml:space="preserve">лена Олеговна </w:t>
      </w:r>
      <w:r w:rsidRPr="00497E78">
        <w:rPr>
          <w:color w:val="000000"/>
          <w:sz w:val="28"/>
          <w:szCs w:val="28"/>
        </w:rPr>
        <w:t>Романова</w:t>
      </w:r>
      <w:r w:rsidR="00B05D30">
        <w:rPr>
          <w:color w:val="000000"/>
          <w:sz w:val="28"/>
          <w:szCs w:val="28"/>
        </w:rPr>
        <w:t xml:space="preserve">, </w:t>
      </w:r>
      <w:r w:rsidR="004A7900">
        <w:rPr>
          <w:color w:val="000000"/>
          <w:sz w:val="28"/>
          <w:szCs w:val="28"/>
        </w:rPr>
        <w:t>советник Отделения искусствознания и художественной критики Р</w:t>
      </w:r>
      <w:r w:rsidRPr="00497E78">
        <w:rPr>
          <w:color w:val="000000"/>
          <w:sz w:val="28"/>
          <w:szCs w:val="28"/>
        </w:rPr>
        <w:t>оссийск</w:t>
      </w:r>
      <w:r w:rsidR="004A7900">
        <w:rPr>
          <w:color w:val="000000"/>
          <w:sz w:val="28"/>
          <w:szCs w:val="28"/>
        </w:rPr>
        <w:t>ой</w:t>
      </w:r>
      <w:r w:rsidRPr="00497E78">
        <w:rPr>
          <w:color w:val="000000"/>
          <w:sz w:val="28"/>
          <w:szCs w:val="28"/>
        </w:rPr>
        <w:t xml:space="preserve"> академи</w:t>
      </w:r>
      <w:r w:rsidR="004A7900">
        <w:rPr>
          <w:color w:val="000000"/>
          <w:sz w:val="28"/>
          <w:szCs w:val="28"/>
        </w:rPr>
        <w:t>и</w:t>
      </w:r>
      <w:r w:rsidRPr="00497E78">
        <w:rPr>
          <w:color w:val="000000"/>
          <w:sz w:val="28"/>
          <w:szCs w:val="28"/>
        </w:rPr>
        <w:t xml:space="preserve"> художеств</w:t>
      </w:r>
      <w:r w:rsidR="004A7900">
        <w:rPr>
          <w:color w:val="000000"/>
          <w:sz w:val="28"/>
          <w:szCs w:val="28"/>
        </w:rPr>
        <w:t>, академик РАХ</w:t>
      </w:r>
    </w:p>
    <w:p w14:paraId="017D727B" w14:textId="142F8801" w:rsidR="00214941" w:rsidRPr="00497E78" w:rsidRDefault="00DF3451" w:rsidP="00022AD2">
      <w:pPr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Игорь Владимирович Смекалов, д</w:t>
      </w:r>
      <w:r w:rsidRPr="003D0F30">
        <w:rPr>
          <w:rFonts w:eastAsiaTheme="minorHAnsi"/>
          <w:sz w:val="28"/>
          <w:szCs w:val="28"/>
          <w:lang w:eastAsia="en-US"/>
        </w:rPr>
        <w:t xml:space="preserve">октор искусствоведения, старший научный сотрудник Отдела графики </w:t>
      </w:r>
      <w:r w:rsidRPr="003F24A4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 — </w:t>
      </w:r>
      <w:r w:rsidRPr="003F24A4">
        <w:rPr>
          <w:bCs/>
          <w:sz w:val="28"/>
          <w:szCs w:val="28"/>
        </w:rPr>
        <w:t xml:space="preserve">начала </w:t>
      </w:r>
      <w:r w:rsidRPr="003F24A4"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> </w:t>
      </w:r>
      <w:r w:rsidRPr="003F24A4">
        <w:rPr>
          <w:bCs/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3D0F30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осударственной Третьяковской галереи</w:t>
      </w:r>
    </w:p>
    <w:sectPr w:rsidR="00214941" w:rsidRPr="00497E78" w:rsidSect="00D83FB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D"/>
    <w:rsid w:val="0000542D"/>
    <w:rsid w:val="000106BD"/>
    <w:rsid w:val="000146C0"/>
    <w:rsid w:val="00015FC6"/>
    <w:rsid w:val="00022AD2"/>
    <w:rsid w:val="0002557A"/>
    <w:rsid w:val="00033B0F"/>
    <w:rsid w:val="00035C4A"/>
    <w:rsid w:val="0004199C"/>
    <w:rsid w:val="000441CD"/>
    <w:rsid w:val="00065A25"/>
    <w:rsid w:val="00075FDC"/>
    <w:rsid w:val="000A0805"/>
    <w:rsid w:val="000A6348"/>
    <w:rsid w:val="000B36BA"/>
    <w:rsid w:val="000C0715"/>
    <w:rsid w:val="000C3CE6"/>
    <w:rsid w:val="000D3A1D"/>
    <w:rsid w:val="000D68DE"/>
    <w:rsid w:val="000F181C"/>
    <w:rsid w:val="000F55ED"/>
    <w:rsid w:val="000F7B30"/>
    <w:rsid w:val="001334F3"/>
    <w:rsid w:val="00160E6F"/>
    <w:rsid w:val="001718F3"/>
    <w:rsid w:val="001935B7"/>
    <w:rsid w:val="00193AC5"/>
    <w:rsid w:val="00201B40"/>
    <w:rsid w:val="00212B1A"/>
    <w:rsid w:val="00214941"/>
    <w:rsid w:val="00227C89"/>
    <w:rsid w:val="00265711"/>
    <w:rsid w:val="00280704"/>
    <w:rsid w:val="00290462"/>
    <w:rsid w:val="002A653B"/>
    <w:rsid w:val="002B1234"/>
    <w:rsid w:val="002B54EC"/>
    <w:rsid w:val="002D095D"/>
    <w:rsid w:val="002F14A0"/>
    <w:rsid w:val="002F29BA"/>
    <w:rsid w:val="003126D6"/>
    <w:rsid w:val="00361726"/>
    <w:rsid w:val="003779C0"/>
    <w:rsid w:val="00384A40"/>
    <w:rsid w:val="00386C86"/>
    <w:rsid w:val="00397AA0"/>
    <w:rsid w:val="003B7846"/>
    <w:rsid w:val="003D0F30"/>
    <w:rsid w:val="003E33F3"/>
    <w:rsid w:val="003F24A4"/>
    <w:rsid w:val="003F5C22"/>
    <w:rsid w:val="00402054"/>
    <w:rsid w:val="00402C70"/>
    <w:rsid w:val="00406DCA"/>
    <w:rsid w:val="00414694"/>
    <w:rsid w:val="0042528A"/>
    <w:rsid w:val="004538EB"/>
    <w:rsid w:val="00455836"/>
    <w:rsid w:val="00473035"/>
    <w:rsid w:val="00480524"/>
    <w:rsid w:val="00482F82"/>
    <w:rsid w:val="0049686D"/>
    <w:rsid w:val="00497E78"/>
    <w:rsid w:val="004A2EC1"/>
    <w:rsid w:val="004A7900"/>
    <w:rsid w:val="004D38CE"/>
    <w:rsid w:val="0050509E"/>
    <w:rsid w:val="005223DE"/>
    <w:rsid w:val="00523A91"/>
    <w:rsid w:val="00527905"/>
    <w:rsid w:val="00530CB2"/>
    <w:rsid w:val="00545A57"/>
    <w:rsid w:val="00554AF6"/>
    <w:rsid w:val="00567B4B"/>
    <w:rsid w:val="0058700C"/>
    <w:rsid w:val="005D500F"/>
    <w:rsid w:val="005E4CD0"/>
    <w:rsid w:val="006164A8"/>
    <w:rsid w:val="006311D3"/>
    <w:rsid w:val="00632855"/>
    <w:rsid w:val="00636631"/>
    <w:rsid w:val="00644FF7"/>
    <w:rsid w:val="00685845"/>
    <w:rsid w:val="00690F23"/>
    <w:rsid w:val="006954A9"/>
    <w:rsid w:val="006A14A3"/>
    <w:rsid w:val="006C100F"/>
    <w:rsid w:val="006C6677"/>
    <w:rsid w:val="006F77B9"/>
    <w:rsid w:val="00742176"/>
    <w:rsid w:val="00750C2D"/>
    <w:rsid w:val="00757099"/>
    <w:rsid w:val="0077751D"/>
    <w:rsid w:val="007930C2"/>
    <w:rsid w:val="007B541F"/>
    <w:rsid w:val="007B6518"/>
    <w:rsid w:val="007C574D"/>
    <w:rsid w:val="007E751B"/>
    <w:rsid w:val="007F29AD"/>
    <w:rsid w:val="00807FE0"/>
    <w:rsid w:val="00860118"/>
    <w:rsid w:val="008912B5"/>
    <w:rsid w:val="008A5C4C"/>
    <w:rsid w:val="008B375A"/>
    <w:rsid w:val="008D41FE"/>
    <w:rsid w:val="009046DA"/>
    <w:rsid w:val="009175D1"/>
    <w:rsid w:val="00931896"/>
    <w:rsid w:val="00934293"/>
    <w:rsid w:val="00935796"/>
    <w:rsid w:val="0094365C"/>
    <w:rsid w:val="0097442B"/>
    <w:rsid w:val="009817B2"/>
    <w:rsid w:val="009C24AA"/>
    <w:rsid w:val="009C2EA0"/>
    <w:rsid w:val="009D3ED2"/>
    <w:rsid w:val="00A0097B"/>
    <w:rsid w:val="00A16DDB"/>
    <w:rsid w:val="00A414F9"/>
    <w:rsid w:val="00A52BD8"/>
    <w:rsid w:val="00A77F95"/>
    <w:rsid w:val="00A81F2F"/>
    <w:rsid w:val="00A85341"/>
    <w:rsid w:val="00A86544"/>
    <w:rsid w:val="00A97765"/>
    <w:rsid w:val="00AB22B2"/>
    <w:rsid w:val="00AC7FEC"/>
    <w:rsid w:val="00B05D30"/>
    <w:rsid w:val="00B4067E"/>
    <w:rsid w:val="00B427A9"/>
    <w:rsid w:val="00B50CB6"/>
    <w:rsid w:val="00B5181A"/>
    <w:rsid w:val="00BA325E"/>
    <w:rsid w:val="00BB064D"/>
    <w:rsid w:val="00BB6936"/>
    <w:rsid w:val="00BC3554"/>
    <w:rsid w:val="00BF7AC2"/>
    <w:rsid w:val="00C312AA"/>
    <w:rsid w:val="00C319AC"/>
    <w:rsid w:val="00C31CAB"/>
    <w:rsid w:val="00C40F71"/>
    <w:rsid w:val="00C52201"/>
    <w:rsid w:val="00C52762"/>
    <w:rsid w:val="00C974F6"/>
    <w:rsid w:val="00CC3FDF"/>
    <w:rsid w:val="00CD336F"/>
    <w:rsid w:val="00CD40F1"/>
    <w:rsid w:val="00CF51AD"/>
    <w:rsid w:val="00D00140"/>
    <w:rsid w:val="00D05D26"/>
    <w:rsid w:val="00D06205"/>
    <w:rsid w:val="00D10A56"/>
    <w:rsid w:val="00D35D0B"/>
    <w:rsid w:val="00D41996"/>
    <w:rsid w:val="00D442ED"/>
    <w:rsid w:val="00D50D33"/>
    <w:rsid w:val="00D51564"/>
    <w:rsid w:val="00D55133"/>
    <w:rsid w:val="00D55A42"/>
    <w:rsid w:val="00D56A74"/>
    <w:rsid w:val="00D56B54"/>
    <w:rsid w:val="00D56C73"/>
    <w:rsid w:val="00D61C2F"/>
    <w:rsid w:val="00D621DD"/>
    <w:rsid w:val="00D75253"/>
    <w:rsid w:val="00D80533"/>
    <w:rsid w:val="00D82818"/>
    <w:rsid w:val="00D83FB5"/>
    <w:rsid w:val="00D87CEE"/>
    <w:rsid w:val="00D91E4C"/>
    <w:rsid w:val="00D967E4"/>
    <w:rsid w:val="00DA19EB"/>
    <w:rsid w:val="00DD5A81"/>
    <w:rsid w:val="00DE2069"/>
    <w:rsid w:val="00DF3451"/>
    <w:rsid w:val="00E1755F"/>
    <w:rsid w:val="00E3297C"/>
    <w:rsid w:val="00E3368B"/>
    <w:rsid w:val="00E45258"/>
    <w:rsid w:val="00E52713"/>
    <w:rsid w:val="00E57337"/>
    <w:rsid w:val="00E73BC3"/>
    <w:rsid w:val="00EC5C1C"/>
    <w:rsid w:val="00ED1C63"/>
    <w:rsid w:val="00EE48D7"/>
    <w:rsid w:val="00F003C7"/>
    <w:rsid w:val="00F1797D"/>
    <w:rsid w:val="00F2411D"/>
    <w:rsid w:val="00F25E85"/>
    <w:rsid w:val="00F336B1"/>
    <w:rsid w:val="00F36BCE"/>
    <w:rsid w:val="00F42535"/>
    <w:rsid w:val="00F5278A"/>
    <w:rsid w:val="00F73197"/>
    <w:rsid w:val="00F8372F"/>
    <w:rsid w:val="00F86C04"/>
    <w:rsid w:val="00FC7EBA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CCD"/>
  <w15:docId w15:val="{F5B00206-2CF3-4B15-ADC1-78FEBF81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C2F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6BA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61C2F"/>
    <w:rPr>
      <w:b/>
      <w:bCs/>
    </w:rPr>
  </w:style>
  <w:style w:type="paragraph" w:customStyle="1" w:styleId="aee4a9f8b8244e64p1">
    <w:name w:val="aee4a9f8b8244e64p1"/>
    <w:basedOn w:val="a"/>
    <w:rsid w:val="00567B4B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567B4B"/>
  </w:style>
  <w:style w:type="paragraph" w:customStyle="1" w:styleId="b6bb8394a977d10dp2">
    <w:name w:val="b6bb8394a977d10dp2"/>
    <w:basedOn w:val="a"/>
    <w:rsid w:val="00567B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smos.ar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CB22-9876-4497-9C3E-F11AC5B8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41</cp:revision>
  <dcterms:created xsi:type="dcterms:W3CDTF">2022-09-30T07:25:00Z</dcterms:created>
  <dcterms:modified xsi:type="dcterms:W3CDTF">2022-09-30T16:13:00Z</dcterms:modified>
</cp:coreProperties>
</file>